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1B" w:rsidRPr="00294D08" w:rsidRDefault="00A3061B" w:rsidP="00A3061B">
      <w:pPr>
        <w:spacing w:before="120" w:after="120" w:line="240" w:lineRule="auto"/>
        <w:jc w:val="center"/>
        <w:rPr>
          <w:rFonts w:ascii="Times New Roman" w:hAnsi="Times New Roman" w:cs="Times New Roman"/>
          <w:bCs/>
          <w:sz w:val="24"/>
          <w:szCs w:val="24"/>
          <w:shd w:val="clear" w:color="auto" w:fill="FFFFFF"/>
          <w:lang w:val="en-GB"/>
        </w:rPr>
      </w:pPr>
      <w:r w:rsidRPr="00294D08">
        <w:rPr>
          <w:rFonts w:ascii="Times New Roman" w:hAnsi="Times New Roman" w:cs="Times New Roman"/>
          <w:bCs/>
          <w:sz w:val="24"/>
          <w:szCs w:val="24"/>
          <w:shd w:val="clear" w:color="auto" w:fill="FFFFFF"/>
          <w:lang w:val="en-GB"/>
        </w:rPr>
        <w:t>INSTRUCTIONS TO AUTHORS</w:t>
      </w:r>
    </w:p>
    <w:p w:rsidR="00A3061B" w:rsidRPr="00294D08" w:rsidRDefault="00A3061B" w:rsidP="00A3061B">
      <w:pPr>
        <w:spacing w:before="120" w:after="120" w:line="240" w:lineRule="auto"/>
        <w:jc w:val="both"/>
        <w:rPr>
          <w:rFonts w:ascii="Times New Roman" w:hAnsi="Times New Roman" w:cs="Times New Roman"/>
          <w:bCs/>
          <w:sz w:val="24"/>
          <w:szCs w:val="24"/>
          <w:shd w:val="clear" w:color="auto" w:fill="FFFFFF"/>
          <w:lang w:val="en-GB"/>
        </w:rPr>
      </w:pPr>
      <w:r w:rsidRPr="00294D08">
        <w:rPr>
          <w:rFonts w:ascii="Times New Roman" w:hAnsi="Times New Roman" w:cs="Times New Roman"/>
          <w:bCs/>
          <w:sz w:val="24"/>
          <w:szCs w:val="24"/>
          <w:shd w:val="clear" w:color="auto" w:fill="FFFFFF"/>
          <w:lang w:val="en-GB"/>
        </w:rPr>
        <w:t xml:space="preserve">The journal </w:t>
      </w:r>
      <w:r w:rsidRPr="00294D08">
        <w:rPr>
          <w:rFonts w:ascii="Times New Roman" w:hAnsi="Times New Roman" w:cs="Times New Roman"/>
          <w:bCs/>
          <w:i/>
          <w:sz w:val="24"/>
          <w:szCs w:val="24"/>
          <w:shd w:val="clear" w:color="auto" w:fill="FFFFFF"/>
          <w:lang w:val="en-GB"/>
        </w:rPr>
        <w:t>Historical Searches</w:t>
      </w:r>
      <w:r w:rsidRPr="00294D08">
        <w:rPr>
          <w:rFonts w:ascii="Times New Roman" w:hAnsi="Times New Roman" w:cs="Times New Roman"/>
          <w:bCs/>
          <w:sz w:val="24"/>
          <w:szCs w:val="24"/>
          <w:shd w:val="clear" w:color="auto" w:fill="FFFFFF"/>
          <w:lang w:val="en-GB"/>
        </w:rPr>
        <w:t xml:space="preserve"> of the Institute of History, University of Sarajevo, publishes the following categories of articles:</w:t>
      </w:r>
    </w:p>
    <w:p w:rsidR="00A3061B" w:rsidRPr="00294D08" w:rsidRDefault="00A3061B" w:rsidP="00A3061B">
      <w:pPr>
        <w:numPr>
          <w:ilvl w:val="0"/>
          <w:numId w:val="1"/>
        </w:numPr>
        <w:spacing w:before="120" w:after="120" w:line="240" w:lineRule="auto"/>
        <w:contextualSpacing/>
        <w:jc w:val="both"/>
        <w:rPr>
          <w:rFonts w:ascii="Times New Roman" w:hAnsi="Times New Roman" w:cs="Times New Roman"/>
          <w:bCs/>
          <w:sz w:val="24"/>
          <w:szCs w:val="24"/>
          <w:shd w:val="clear" w:color="auto" w:fill="FFFFFF"/>
          <w:lang w:val="en-GB"/>
        </w:rPr>
      </w:pPr>
      <w:r w:rsidRPr="00294D08">
        <w:rPr>
          <w:rFonts w:ascii="Times New Roman" w:hAnsi="Times New Roman" w:cs="Times New Roman"/>
          <w:bCs/>
          <w:sz w:val="24"/>
          <w:szCs w:val="24"/>
          <w:shd w:val="clear" w:color="auto" w:fill="FFFFFF"/>
          <w:lang w:val="en-GB"/>
        </w:rPr>
        <w:t>Original scientific papers</w:t>
      </w:r>
    </w:p>
    <w:p w:rsidR="00A3061B" w:rsidRPr="00294D08" w:rsidRDefault="00A3061B" w:rsidP="00A3061B">
      <w:pPr>
        <w:numPr>
          <w:ilvl w:val="0"/>
          <w:numId w:val="1"/>
        </w:numPr>
        <w:spacing w:before="120" w:after="120" w:line="240" w:lineRule="auto"/>
        <w:contextualSpacing/>
        <w:jc w:val="both"/>
        <w:rPr>
          <w:rFonts w:ascii="Times New Roman" w:hAnsi="Times New Roman" w:cs="Times New Roman"/>
          <w:bCs/>
          <w:sz w:val="24"/>
          <w:szCs w:val="24"/>
          <w:shd w:val="clear" w:color="auto" w:fill="FFFFFF"/>
          <w:lang w:val="en-GB"/>
        </w:rPr>
      </w:pPr>
      <w:r w:rsidRPr="00294D08">
        <w:rPr>
          <w:rFonts w:ascii="Times New Roman" w:hAnsi="Times New Roman" w:cs="Times New Roman"/>
          <w:bCs/>
          <w:sz w:val="24"/>
          <w:szCs w:val="24"/>
          <w:shd w:val="clear" w:color="auto" w:fill="FFFFFF"/>
          <w:lang w:val="en-GB"/>
        </w:rPr>
        <w:t>Review articles</w:t>
      </w:r>
    </w:p>
    <w:p w:rsidR="00A3061B" w:rsidRPr="00294D08" w:rsidRDefault="00A3061B" w:rsidP="00A3061B">
      <w:pPr>
        <w:numPr>
          <w:ilvl w:val="0"/>
          <w:numId w:val="1"/>
        </w:numPr>
        <w:spacing w:before="120" w:after="120" w:line="240" w:lineRule="auto"/>
        <w:contextualSpacing/>
        <w:jc w:val="both"/>
        <w:rPr>
          <w:rFonts w:ascii="Times New Roman" w:hAnsi="Times New Roman" w:cs="Times New Roman"/>
          <w:bCs/>
          <w:sz w:val="24"/>
          <w:szCs w:val="24"/>
          <w:shd w:val="clear" w:color="auto" w:fill="FFFFFF"/>
          <w:lang w:val="en-GB"/>
        </w:rPr>
      </w:pPr>
      <w:r w:rsidRPr="00294D08">
        <w:rPr>
          <w:rFonts w:ascii="Times New Roman" w:hAnsi="Times New Roman" w:cs="Times New Roman"/>
          <w:bCs/>
          <w:sz w:val="24"/>
          <w:szCs w:val="24"/>
          <w:shd w:val="clear" w:color="auto" w:fill="FFFFFF"/>
          <w:lang w:val="en-GB"/>
        </w:rPr>
        <w:t>Expert articles</w:t>
      </w:r>
    </w:p>
    <w:p w:rsidR="00A3061B" w:rsidRPr="00294D08" w:rsidRDefault="00A3061B" w:rsidP="00A3061B">
      <w:pPr>
        <w:numPr>
          <w:ilvl w:val="0"/>
          <w:numId w:val="1"/>
        </w:numPr>
        <w:spacing w:before="120" w:after="120" w:line="240" w:lineRule="auto"/>
        <w:contextualSpacing/>
        <w:jc w:val="both"/>
        <w:rPr>
          <w:rFonts w:ascii="Times New Roman" w:hAnsi="Times New Roman" w:cs="Times New Roman"/>
          <w:bCs/>
          <w:sz w:val="24"/>
          <w:szCs w:val="24"/>
          <w:shd w:val="clear" w:color="auto" w:fill="FFFFFF"/>
          <w:lang w:val="en-GB"/>
        </w:rPr>
      </w:pPr>
      <w:r w:rsidRPr="00294D08">
        <w:rPr>
          <w:rFonts w:ascii="Times New Roman" w:hAnsi="Times New Roman" w:cs="Times New Roman"/>
          <w:bCs/>
          <w:sz w:val="24"/>
          <w:szCs w:val="24"/>
          <w:shd w:val="clear" w:color="auto" w:fill="FFFFFF"/>
          <w:lang w:val="en-GB"/>
        </w:rPr>
        <w:t>Historical material</w:t>
      </w:r>
    </w:p>
    <w:p w:rsidR="00A3061B" w:rsidRPr="00294D08" w:rsidRDefault="00A3061B" w:rsidP="00A3061B">
      <w:pPr>
        <w:numPr>
          <w:ilvl w:val="0"/>
          <w:numId w:val="1"/>
        </w:numPr>
        <w:spacing w:before="120" w:after="120" w:line="240" w:lineRule="auto"/>
        <w:contextualSpacing/>
        <w:jc w:val="both"/>
        <w:rPr>
          <w:rFonts w:ascii="Times New Roman" w:hAnsi="Times New Roman" w:cs="Times New Roman"/>
          <w:bCs/>
          <w:sz w:val="24"/>
          <w:szCs w:val="24"/>
          <w:shd w:val="clear" w:color="auto" w:fill="FFFFFF"/>
          <w:lang w:val="en-GB"/>
        </w:rPr>
      </w:pPr>
      <w:r w:rsidRPr="00294D08">
        <w:rPr>
          <w:rFonts w:ascii="Times New Roman" w:hAnsi="Times New Roman" w:cs="Times New Roman"/>
          <w:bCs/>
          <w:sz w:val="24"/>
          <w:szCs w:val="24"/>
          <w:shd w:val="clear" w:color="auto" w:fill="FFFFFF"/>
          <w:lang w:val="en-GB"/>
        </w:rPr>
        <w:t>Book reviews</w:t>
      </w:r>
    </w:p>
    <w:p w:rsidR="00A3061B" w:rsidRPr="00294D08" w:rsidRDefault="00A3061B" w:rsidP="00A3061B">
      <w:pPr>
        <w:spacing w:before="120" w:after="120" w:line="240" w:lineRule="auto"/>
        <w:jc w:val="both"/>
        <w:rPr>
          <w:rFonts w:ascii="Times New Roman" w:hAnsi="Times New Roman" w:cs="Times New Roman"/>
          <w:bCs/>
          <w:sz w:val="24"/>
          <w:szCs w:val="24"/>
          <w:shd w:val="clear" w:color="auto" w:fill="FFFFFF"/>
          <w:lang w:val="en-GB"/>
        </w:rPr>
      </w:pPr>
      <w:r w:rsidRPr="00294D08">
        <w:rPr>
          <w:rFonts w:ascii="Times New Roman" w:hAnsi="Times New Roman" w:cs="Times New Roman"/>
          <w:bCs/>
          <w:sz w:val="24"/>
          <w:szCs w:val="24"/>
          <w:shd w:val="clear" w:color="auto" w:fill="FFFFFF"/>
          <w:lang w:val="en-GB"/>
        </w:rPr>
        <w:t>The category of the paper is proposed by the author, and the final decision is made by the Editorial Board in consultation with the reviewers.</w:t>
      </w:r>
    </w:p>
    <w:p w:rsidR="00A3061B" w:rsidRPr="00294D08" w:rsidRDefault="00A3061B" w:rsidP="00A3061B">
      <w:pPr>
        <w:spacing w:before="120" w:after="120" w:line="240" w:lineRule="auto"/>
        <w:jc w:val="both"/>
        <w:rPr>
          <w:rFonts w:ascii="Times New Roman" w:hAnsi="Times New Roman" w:cs="Times New Roman"/>
          <w:b/>
          <w:sz w:val="24"/>
          <w:szCs w:val="24"/>
          <w:lang w:val="en-GB"/>
        </w:rPr>
      </w:pPr>
      <w:r w:rsidRPr="00294D08">
        <w:rPr>
          <w:rFonts w:ascii="Times New Roman" w:hAnsi="Times New Roman" w:cs="Times New Roman"/>
          <w:b/>
          <w:sz w:val="24"/>
          <w:szCs w:val="24"/>
          <w:lang w:val="en-GB"/>
        </w:rPr>
        <w:t>Content of Paper</w:t>
      </w:r>
    </w:p>
    <w:p w:rsidR="00A3061B" w:rsidRPr="00294D08" w:rsidRDefault="00A3061B" w:rsidP="00A3061B">
      <w:pPr>
        <w:numPr>
          <w:ilvl w:val="0"/>
          <w:numId w:val="2"/>
        </w:numPr>
        <w:spacing w:before="120" w:after="120" w:line="240" w:lineRule="auto"/>
        <w:contextualSpacing/>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Title</w:t>
      </w:r>
    </w:p>
    <w:p w:rsidR="00A3061B" w:rsidRPr="00294D08" w:rsidRDefault="00A3061B" w:rsidP="00A3061B">
      <w:pPr>
        <w:numPr>
          <w:ilvl w:val="0"/>
          <w:numId w:val="2"/>
        </w:numPr>
        <w:spacing w:before="120" w:after="120" w:line="240" w:lineRule="auto"/>
        <w:contextualSpacing/>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Author's </w:t>
      </w:r>
      <w:r>
        <w:rPr>
          <w:rFonts w:ascii="Times New Roman" w:hAnsi="Times New Roman" w:cs="Times New Roman"/>
          <w:sz w:val="24"/>
          <w:szCs w:val="24"/>
          <w:lang w:val="en-GB"/>
        </w:rPr>
        <w:t>n</w:t>
      </w:r>
      <w:r w:rsidRPr="00294D08">
        <w:rPr>
          <w:rFonts w:ascii="Times New Roman" w:hAnsi="Times New Roman" w:cs="Times New Roman"/>
          <w:sz w:val="24"/>
          <w:szCs w:val="24"/>
          <w:lang w:val="en-GB"/>
        </w:rPr>
        <w:t>ame</w:t>
      </w:r>
    </w:p>
    <w:p w:rsidR="00A3061B" w:rsidRPr="00294D08" w:rsidRDefault="00A3061B" w:rsidP="00A3061B">
      <w:pPr>
        <w:numPr>
          <w:ilvl w:val="0"/>
          <w:numId w:val="2"/>
        </w:numPr>
        <w:spacing w:before="120" w:after="120" w:line="240" w:lineRule="auto"/>
        <w:contextualSpacing/>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Institution and </w:t>
      </w:r>
      <w:r>
        <w:rPr>
          <w:rFonts w:ascii="Times New Roman" w:hAnsi="Times New Roman" w:cs="Times New Roman"/>
          <w:sz w:val="24"/>
          <w:szCs w:val="24"/>
          <w:lang w:val="en-GB"/>
        </w:rPr>
        <w:t>a</w:t>
      </w:r>
      <w:r w:rsidRPr="00294D08">
        <w:rPr>
          <w:rFonts w:ascii="Times New Roman" w:hAnsi="Times New Roman" w:cs="Times New Roman"/>
          <w:sz w:val="24"/>
          <w:szCs w:val="24"/>
          <w:lang w:val="en-GB"/>
        </w:rPr>
        <w:t xml:space="preserve">ddress </w:t>
      </w:r>
    </w:p>
    <w:p w:rsidR="00A3061B" w:rsidRPr="00294D08" w:rsidRDefault="00A3061B" w:rsidP="00A3061B">
      <w:pPr>
        <w:numPr>
          <w:ilvl w:val="0"/>
          <w:numId w:val="2"/>
        </w:numPr>
        <w:spacing w:before="120" w:after="120" w:line="240" w:lineRule="auto"/>
        <w:contextualSpacing/>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Email </w:t>
      </w:r>
      <w:r>
        <w:rPr>
          <w:rFonts w:ascii="Times New Roman" w:hAnsi="Times New Roman" w:cs="Times New Roman"/>
          <w:sz w:val="24"/>
          <w:szCs w:val="24"/>
          <w:lang w:val="en-GB"/>
        </w:rPr>
        <w:t>a</w:t>
      </w:r>
      <w:r w:rsidRPr="00294D08">
        <w:rPr>
          <w:rFonts w:ascii="Times New Roman" w:hAnsi="Times New Roman" w:cs="Times New Roman"/>
          <w:sz w:val="24"/>
          <w:szCs w:val="24"/>
          <w:lang w:val="en-GB"/>
        </w:rPr>
        <w:t>ddress</w:t>
      </w:r>
    </w:p>
    <w:p w:rsidR="00A3061B" w:rsidRPr="00294D08" w:rsidRDefault="00A3061B" w:rsidP="00A3061B">
      <w:pPr>
        <w:numPr>
          <w:ilvl w:val="0"/>
          <w:numId w:val="2"/>
        </w:numPr>
        <w:spacing w:before="120" w:after="120" w:line="240" w:lineRule="auto"/>
        <w:contextualSpacing/>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Abstract and </w:t>
      </w:r>
      <w:r>
        <w:rPr>
          <w:rFonts w:ascii="Times New Roman" w:hAnsi="Times New Roman" w:cs="Times New Roman"/>
          <w:sz w:val="24"/>
          <w:szCs w:val="24"/>
          <w:lang w:val="en-GB"/>
        </w:rPr>
        <w:t>k</w:t>
      </w:r>
      <w:r w:rsidRPr="00294D08">
        <w:rPr>
          <w:rFonts w:ascii="Times New Roman" w:hAnsi="Times New Roman" w:cs="Times New Roman"/>
          <w:sz w:val="24"/>
          <w:szCs w:val="24"/>
          <w:lang w:val="en-GB"/>
        </w:rPr>
        <w:t>eywords</w:t>
      </w:r>
    </w:p>
    <w:p w:rsidR="00A3061B" w:rsidRPr="00294D08" w:rsidRDefault="00A3061B" w:rsidP="00A3061B">
      <w:pPr>
        <w:numPr>
          <w:ilvl w:val="0"/>
          <w:numId w:val="2"/>
        </w:numPr>
        <w:spacing w:before="120" w:after="120" w:line="240" w:lineRule="auto"/>
        <w:contextualSpacing/>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Abstract and </w:t>
      </w:r>
      <w:r>
        <w:rPr>
          <w:rFonts w:ascii="Times New Roman" w:hAnsi="Times New Roman" w:cs="Times New Roman"/>
          <w:sz w:val="24"/>
          <w:szCs w:val="24"/>
          <w:lang w:val="en-GB"/>
        </w:rPr>
        <w:t>k</w:t>
      </w:r>
      <w:r w:rsidRPr="00294D08">
        <w:rPr>
          <w:rFonts w:ascii="Times New Roman" w:hAnsi="Times New Roman" w:cs="Times New Roman"/>
          <w:sz w:val="24"/>
          <w:szCs w:val="24"/>
          <w:lang w:val="en-GB"/>
        </w:rPr>
        <w:t>eywords in B/C/S language</w:t>
      </w:r>
    </w:p>
    <w:p w:rsidR="00A3061B" w:rsidRPr="00294D08" w:rsidRDefault="00A3061B" w:rsidP="00A3061B">
      <w:pPr>
        <w:numPr>
          <w:ilvl w:val="0"/>
          <w:numId w:val="2"/>
        </w:numPr>
        <w:spacing w:before="120" w:after="120" w:line="240" w:lineRule="auto"/>
        <w:contextualSpacing/>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Main </w:t>
      </w:r>
      <w:r>
        <w:rPr>
          <w:rFonts w:ascii="Times New Roman" w:hAnsi="Times New Roman" w:cs="Times New Roman"/>
          <w:sz w:val="24"/>
          <w:szCs w:val="24"/>
          <w:lang w:val="en-GB"/>
        </w:rPr>
        <w:t>t</w:t>
      </w:r>
      <w:r w:rsidRPr="00294D08">
        <w:rPr>
          <w:rFonts w:ascii="Times New Roman" w:hAnsi="Times New Roman" w:cs="Times New Roman"/>
          <w:sz w:val="24"/>
          <w:szCs w:val="24"/>
          <w:lang w:val="en-GB"/>
        </w:rPr>
        <w:t xml:space="preserve">ext with </w:t>
      </w:r>
      <w:r>
        <w:rPr>
          <w:rFonts w:ascii="Times New Roman" w:hAnsi="Times New Roman" w:cs="Times New Roman"/>
          <w:sz w:val="24"/>
          <w:szCs w:val="24"/>
          <w:lang w:val="en-GB"/>
        </w:rPr>
        <w:t>f</w:t>
      </w:r>
      <w:r w:rsidRPr="00294D08">
        <w:rPr>
          <w:rFonts w:ascii="Times New Roman" w:hAnsi="Times New Roman" w:cs="Times New Roman"/>
          <w:sz w:val="24"/>
          <w:szCs w:val="24"/>
          <w:lang w:val="en-GB"/>
        </w:rPr>
        <w:t>ootnotes</w:t>
      </w:r>
    </w:p>
    <w:p w:rsidR="00A3061B" w:rsidRPr="00294D08" w:rsidRDefault="00A3061B" w:rsidP="00A3061B">
      <w:pPr>
        <w:numPr>
          <w:ilvl w:val="0"/>
          <w:numId w:val="2"/>
        </w:numPr>
        <w:spacing w:before="120" w:after="120" w:line="240" w:lineRule="auto"/>
        <w:contextualSpacing/>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Conclusion </w:t>
      </w:r>
    </w:p>
    <w:p w:rsidR="00A3061B" w:rsidRPr="00294D08" w:rsidRDefault="00A3061B" w:rsidP="00A3061B">
      <w:pPr>
        <w:numPr>
          <w:ilvl w:val="0"/>
          <w:numId w:val="2"/>
        </w:numPr>
        <w:spacing w:before="120" w:after="120" w:line="240" w:lineRule="auto"/>
        <w:contextualSpacing/>
        <w:jc w:val="both"/>
        <w:rPr>
          <w:rFonts w:ascii="Times New Roman" w:hAnsi="Times New Roman" w:cs="Times New Roman"/>
          <w:sz w:val="24"/>
          <w:szCs w:val="24"/>
          <w:lang w:val="en-GB"/>
        </w:rPr>
      </w:pPr>
      <w:bookmarkStart w:id="0" w:name="_Hlk50714833"/>
      <w:r w:rsidRPr="00294D08">
        <w:rPr>
          <w:rFonts w:ascii="Times New Roman" w:hAnsi="Times New Roman" w:cs="Times New Roman"/>
          <w:sz w:val="24"/>
          <w:szCs w:val="24"/>
          <w:lang w:val="en-GB"/>
        </w:rPr>
        <w:t>List of sources and literature</w:t>
      </w:r>
    </w:p>
    <w:bookmarkEnd w:id="0"/>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The text should be written in the font </w:t>
      </w:r>
      <w:r w:rsidRPr="00294D08">
        <w:rPr>
          <w:rFonts w:ascii="Times New Roman" w:hAnsi="Times New Roman" w:cs="Times New Roman"/>
          <w:i/>
          <w:sz w:val="24"/>
          <w:szCs w:val="24"/>
          <w:lang w:val="en-GB"/>
        </w:rPr>
        <w:t>Times New Roman</w:t>
      </w:r>
      <w:r w:rsidRPr="00294D08">
        <w:rPr>
          <w:rFonts w:ascii="Times New Roman" w:hAnsi="Times New Roman" w:cs="Times New Roman"/>
          <w:sz w:val="24"/>
          <w:szCs w:val="24"/>
          <w:lang w:val="en-GB"/>
        </w:rPr>
        <w:t>, size 12, with 1</w:t>
      </w:r>
      <w:r>
        <w:rPr>
          <w:rFonts w:ascii="Times New Roman" w:hAnsi="Times New Roman" w:cs="Times New Roman"/>
          <w:sz w:val="24"/>
          <w:szCs w:val="24"/>
          <w:lang w:val="en-GB"/>
        </w:rPr>
        <w:t>.</w:t>
      </w:r>
      <w:r w:rsidRPr="00294D08">
        <w:rPr>
          <w:rFonts w:ascii="Times New Roman" w:hAnsi="Times New Roman" w:cs="Times New Roman"/>
          <w:sz w:val="24"/>
          <w:szCs w:val="24"/>
          <w:lang w:val="en-GB"/>
        </w:rPr>
        <w:t>5 line spacing</w:t>
      </w:r>
      <w:r>
        <w:rPr>
          <w:rFonts w:ascii="Times New Roman" w:hAnsi="Times New Roman" w:cs="Times New Roman"/>
          <w:sz w:val="24"/>
          <w:szCs w:val="24"/>
          <w:lang w:val="en-GB"/>
        </w:rPr>
        <w:t>,</w:t>
      </w:r>
      <w:r w:rsidRPr="00294D08">
        <w:rPr>
          <w:rFonts w:ascii="Times New Roman" w:hAnsi="Times New Roman" w:cs="Times New Roman"/>
          <w:sz w:val="24"/>
          <w:szCs w:val="24"/>
          <w:lang w:val="en-GB"/>
        </w:rPr>
        <w:t xml:space="preserve"> while footnotes are written in font size 10 with the single line spacing. The total length of the paper should not exceed 32 text cards (1 text card equals 1800 characters with spaces).</w:t>
      </w: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Papers are subject to a double anonymous critical review without revealing the identity of either the author or the reviewers. Only those papers that receive two positive reviews and for which the Editorial Board makes a final decision on publication are published.</w:t>
      </w: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Authors of published papers receive three copies of </w:t>
      </w:r>
      <w:r w:rsidRPr="00294D08">
        <w:rPr>
          <w:rFonts w:ascii="Times New Roman" w:hAnsi="Times New Roman" w:cs="Times New Roman"/>
          <w:i/>
          <w:sz w:val="24"/>
          <w:szCs w:val="24"/>
          <w:lang w:val="en-GB"/>
        </w:rPr>
        <w:t>Historical Searches</w:t>
      </w:r>
      <w:r w:rsidRPr="00294D08">
        <w:rPr>
          <w:rFonts w:ascii="Times New Roman" w:hAnsi="Times New Roman" w:cs="Times New Roman"/>
          <w:sz w:val="24"/>
          <w:szCs w:val="24"/>
          <w:lang w:val="en-GB"/>
        </w:rPr>
        <w:t>.</w:t>
      </w:r>
    </w:p>
    <w:p w:rsidR="00A3061B" w:rsidRDefault="00A3061B" w:rsidP="00A3061B">
      <w:pPr>
        <w:rPr>
          <w:rFonts w:ascii="Times New Roman" w:eastAsia="Times New Roman" w:hAnsi="Times New Roman" w:cs="Times New Roman"/>
          <w:bCs/>
          <w:color w:val="000000"/>
          <w:kern w:val="36"/>
          <w:sz w:val="24"/>
          <w:szCs w:val="24"/>
          <w:lang w:val="en-GB" w:eastAsia="hr-BA"/>
        </w:rPr>
      </w:pPr>
    </w:p>
    <w:p w:rsidR="00A3061B" w:rsidRPr="00294D08" w:rsidRDefault="00A3061B" w:rsidP="00A3061B">
      <w:pPr>
        <w:jc w:val="center"/>
        <w:rPr>
          <w:rFonts w:ascii="Times New Roman" w:eastAsia="Times New Roman" w:hAnsi="Times New Roman" w:cs="Times New Roman"/>
          <w:bCs/>
          <w:color w:val="000000"/>
          <w:kern w:val="36"/>
          <w:sz w:val="24"/>
          <w:szCs w:val="24"/>
          <w:lang w:val="en-GB" w:eastAsia="hr-BA"/>
        </w:rPr>
      </w:pPr>
      <w:r w:rsidRPr="00294D08">
        <w:rPr>
          <w:rFonts w:ascii="Times New Roman" w:eastAsia="Times New Roman" w:hAnsi="Times New Roman" w:cs="Times New Roman"/>
          <w:bCs/>
          <w:color w:val="000000"/>
          <w:kern w:val="36"/>
          <w:sz w:val="24"/>
          <w:szCs w:val="24"/>
          <w:lang w:val="en-GB" w:eastAsia="hr-BA"/>
        </w:rPr>
        <w:t>CITING REFERENCES</w:t>
      </w:r>
    </w:p>
    <w:p w:rsidR="00A3061B" w:rsidRPr="00294D08" w:rsidRDefault="00A3061B" w:rsidP="00A3061B">
      <w:pPr>
        <w:spacing w:before="120" w:after="120" w:line="240" w:lineRule="auto"/>
        <w:jc w:val="both"/>
        <w:rPr>
          <w:rFonts w:ascii="Times New Roman" w:hAnsi="Times New Roman" w:cs="Times New Roman"/>
          <w:b/>
          <w:sz w:val="24"/>
          <w:szCs w:val="24"/>
          <w:lang w:val="en-GB"/>
        </w:rPr>
      </w:pPr>
      <w:r w:rsidRPr="00294D08">
        <w:rPr>
          <w:rFonts w:ascii="Times New Roman" w:hAnsi="Times New Roman" w:cs="Times New Roman"/>
          <w:b/>
          <w:sz w:val="24"/>
          <w:szCs w:val="24"/>
          <w:lang w:val="en-GB"/>
        </w:rPr>
        <w:t>Citing archive documents</w:t>
      </w: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The Archives of Bosnia and Herzegovina (in further text: </w:t>
      </w:r>
      <w:proofErr w:type="spellStart"/>
      <w:r w:rsidRPr="00294D08">
        <w:rPr>
          <w:rFonts w:ascii="Times New Roman" w:hAnsi="Times New Roman" w:cs="Times New Roman"/>
          <w:sz w:val="24"/>
          <w:szCs w:val="24"/>
          <w:lang w:val="en-GB"/>
        </w:rPr>
        <w:t>ABiH</w:t>
      </w:r>
      <w:proofErr w:type="spellEnd"/>
      <w:r w:rsidRPr="00294D08">
        <w:rPr>
          <w:rFonts w:ascii="Times New Roman" w:hAnsi="Times New Roman" w:cs="Times New Roman"/>
          <w:sz w:val="24"/>
          <w:szCs w:val="24"/>
          <w:lang w:val="en-GB"/>
        </w:rPr>
        <w:t>) Sarajevo, Fond: Government of the People's Republic of Bosnia and Herzegovina 1945</w:t>
      </w:r>
      <w:r>
        <w:rPr>
          <w:rFonts w:ascii="Times New Roman" w:hAnsi="Times New Roman" w:cs="Times New Roman"/>
          <w:sz w:val="24"/>
          <w:szCs w:val="24"/>
          <w:lang w:val="en-GB"/>
        </w:rPr>
        <w:t>–</w:t>
      </w:r>
      <w:r w:rsidRPr="00294D08">
        <w:rPr>
          <w:rFonts w:ascii="Times New Roman" w:hAnsi="Times New Roman" w:cs="Times New Roman"/>
          <w:sz w:val="24"/>
          <w:szCs w:val="24"/>
          <w:lang w:val="en-GB"/>
        </w:rPr>
        <w:t xml:space="preserve">1953 (in further text: </w:t>
      </w:r>
      <w:proofErr w:type="spellStart"/>
      <w:r w:rsidRPr="00294D08">
        <w:rPr>
          <w:rFonts w:ascii="Times New Roman" w:hAnsi="Times New Roman" w:cs="Times New Roman"/>
          <w:sz w:val="24"/>
          <w:szCs w:val="24"/>
          <w:lang w:val="en-GB"/>
        </w:rPr>
        <w:t>VNRBiH</w:t>
      </w:r>
      <w:proofErr w:type="spellEnd"/>
      <w:r w:rsidRPr="00294D08">
        <w:rPr>
          <w:rFonts w:ascii="Times New Roman" w:hAnsi="Times New Roman" w:cs="Times New Roman"/>
          <w:sz w:val="24"/>
          <w:szCs w:val="24"/>
          <w:lang w:val="en-GB"/>
        </w:rPr>
        <w:t>), box 15, sign. 123/46</w:t>
      </w:r>
    </w:p>
    <w:p w:rsidR="00A3061B" w:rsidRPr="00294D08" w:rsidRDefault="00A3061B" w:rsidP="00A3061B">
      <w:pPr>
        <w:spacing w:before="120" w:after="120" w:line="240" w:lineRule="auto"/>
        <w:rPr>
          <w:rFonts w:ascii="Times New Roman" w:hAnsi="Times New Roman" w:cs="Times New Roman"/>
          <w:sz w:val="24"/>
          <w:szCs w:val="24"/>
        </w:rPr>
      </w:pPr>
      <w:proofErr w:type="spellStart"/>
      <w:r w:rsidRPr="00294D08">
        <w:rPr>
          <w:rFonts w:ascii="Times New Roman" w:hAnsi="Times New Roman" w:cs="Times New Roman"/>
          <w:sz w:val="24"/>
          <w:szCs w:val="24"/>
          <w:shd w:val="clear" w:color="auto" w:fill="FFFFFF"/>
        </w:rPr>
        <w:t>DAD</w:t>
      </w:r>
      <w:proofErr w:type="spellEnd"/>
      <w:r w:rsidRPr="00294D08">
        <w:rPr>
          <w:rFonts w:ascii="Times New Roman" w:hAnsi="Times New Roman" w:cs="Times New Roman"/>
          <w:sz w:val="24"/>
          <w:szCs w:val="24"/>
          <w:shd w:val="clear" w:color="auto" w:fill="FFFFFF"/>
        </w:rPr>
        <w:t xml:space="preserve">, </w:t>
      </w:r>
      <w:proofErr w:type="spellStart"/>
      <w:r w:rsidRPr="00294D08">
        <w:rPr>
          <w:rFonts w:ascii="Times New Roman" w:hAnsi="Times New Roman" w:cs="Times New Roman"/>
          <w:sz w:val="24"/>
          <w:szCs w:val="24"/>
          <w:shd w:val="clear" w:color="auto" w:fill="FFFFFF"/>
        </w:rPr>
        <w:t>Diversa</w:t>
      </w:r>
      <w:proofErr w:type="spellEnd"/>
      <w:r w:rsidRPr="00294D08">
        <w:rPr>
          <w:rFonts w:ascii="Times New Roman" w:hAnsi="Times New Roman" w:cs="Times New Roman"/>
          <w:sz w:val="24"/>
          <w:szCs w:val="24"/>
          <w:shd w:val="clear" w:color="auto" w:fill="FFFFFF"/>
        </w:rPr>
        <w:t xml:space="preserve"> </w:t>
      </w:r>
      <w:proofErr w:type="spellStart"/>
      <w:r w:rsidRPr="00294D08">
        <w:rPr>
          <w:rFonts w:ascii="Times New Roman" w:hAnsi="Times New Roman" w:cs="Times New Roman"/>
          <w:sz w:val="24"/>
          <w:szCs w:val="24"/>
          <w:shd w:val="clear" w:color="auto" w:fill="FFFFFF"/>
        </w:rPr>
        <w:t>Cancellariae</w:t>
      </w:r>
      <w:proofErr w:type="spellEnd"/>
      <w:r w:rsidRPr="00294D08">
        <w:rPr>
          <w:rFonts w:ascii="Times New Roman" w:hAnsi="Times New Roman" w:cs="Times New Roman"/>
          <w:sz w:val="24"/>
          <w:szCs w:val="24"/>
          <w:shd w:val="clear" w:color="auto" w:fill="FFFFFF"/>
        </w:rPr>
        <w:t xml:space="preserve">, XXXI, </w:t>
      </w:r>
      <w:proofErr w:type="spellStart"/>
      <w:r w:rsidRPr="00294D08">
        <w:rPr>
          <w:rFonts w:ascii="Times New Roman" w:hAnsi="Times New Roman" w:cs="Times New Roman"/>
          <w:sz w:val="24"/>
          <w:szCs w:val="24"/>
          <w:shd w:val="clear" w:color="auto" w:fill="FFFFFF"/>
        </w:rPr>
        <w:t>62v</w:t>
      </w:r>
      <w:proofErr w:type="spellEnd"/>
      <w:r w:rsidRPr="00294D08">
        <w:rPr>
          <w:rFonts w:ascii="Times New Roman" w:hAnsi="Times New Roman" w:cs="Times New Roman"/>
          <w:sz w:val="24"/>
          <w:szCs w:val="24"/>
          <w:shd w:val="clear" w:color="auto" w:fill="FFFFFF"/>
        </w:rPr>
        <w:t>.</w:t>
      </w:r>
    </w:p>
    <w:p w:rsidR="00A3061B" w:rsidRPr="00294D08" w:rsidRDefault="00A3061B" w:rsidP="00A3061B">
      <w:pPr>
        <w:shd w:val="clear" w:color="auto" w:fill="FFFFFF"/>
        <w:spacing w:before="120" w:after="120" w:line="240" w:lineRule="auto"/>
        <w:rPr>
          <w:rFonts w:ascii="Times New Roman" w:eastAsia="Times New Roman" w:hAnsi="Times New Roman" w:cs="Times New Roman"/>
          <w:sz w:val="24"/>
          <w:szCs w:val="24"/>
          <w:lang w:val="en-GB"/>
        </w:rPr>
      </w:pPr>
      <w:proofErr w:type="spellStart"/>
      <w:r w:rsidRPr="00294D08">
        <w:rPr>
          <w:rFonts w:ascii="Times New Roman" w:eastAsia="Times New Roman" w:hAnsi="Times New Roman" w:cs="Times New Roman"/>
          <w:sz w:val="24"/>
          <w:szCs w:val="24"/>
          <w:lang w:val="en-GB"/>
        </w:rPr>
        <w:t>Başbakanlık</w:t>
      </w:r>
      <w:proofErr w:type="spellEnd"/>
      <w:r w:rsidRPr="00294D08">
        <w:rPr>
          <w:rFonts w:ascii="Times New Roman" w:eastAsia="Times New Roman" w:hAnsi="Times New Roman" w:cs="Times New Roman"/>
          <w:sz w:val="24"/>
          <w:szCs w:val="24"/>
          <w:lang w:val="en-GB"/>
        </w:rPr>
        <w:t xml:space="preserve"> </w:t>
      </w:r>
      <w:proofErr w:type="spellStart"/>
      <w:r w:rsidRPr="00294D08">
        <w:rPr>
          <w:rFonts w:ascii="Times New Roman" w:eastAsia="Times New Roman" w:hAnsi="Times New Roman" w:cs="Times New Roman"/>
          <w:sz w:val="24"/>
          <w:szCs w:val="24"/>
          <w:lang w:val="en-GB"/>
        </w:rPr>
        <w:t>arşivi</w:t>
      </w:r>
      <w:proofErr w:type="spellEnd"/>
      <w:r w:rsidRPr="00294D08">
        <w:rPr>
          <w:rFonts w:ascii="Times New Roman" w:eastAsia="Times New Roman" w:hAnsi="Times New Roman" w:cs="Times New Roman"/>
          <w:sz w:val="24"/>
          <w:szCs w:val="24"/>
          <w:lang w:val="en-GB"/>
        </w:rPr>
        <w:t xml:space="preserve">, Istanbul, </w:t>
      </w:r>
      <w:proofErr w:type="spellStart"/>
      <w:r w:rsidRPr="00294D08">
        <w:rPr>
          <w:rFonts w:ascii="Times New Roman" w:eastAsia="Times New Roman" w:hAnsi="Times New Roman" w:cs="Times New Roman"/>
          <w:sz w:val="24"/>
          <w:szCs w:val="24"/>
          <w:lang w:val="en-GB"/>
        </w:rPr>
        <w:t>Mühimme</w:t>
      </w:r>
      <w:proofErr w:type="spellEnd"/>
      <w:r w:rsidRPr="00294D08">
        <w:rPr>
          <w:rFonts w:ascii="Times New Roman" w:eastAsia="Times New Roman" w:hAnsi="Times New Roman" w:cs="Times New Roman"/>
          <w:sz w:val="24"/>
          <w:szCs w:val="24"/>
          <w:lang w:val="en-GB"/>
        </w:rPr>
        <w:t xml:space="preserve">-defter, doc. no. 286, 2 </w:t>
      </w:r>
    </w:p>
    <w:p w:rsidR="00A3061B"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The citing of other unpublished primary sources is according to the customary rules.</w:t>
      </w:r>
    </w:p>
    <w:p w:rsidR="00A3061B" w:rsidRPr="00294D08" w:rsidRDefault="00A3061B" w:rsidP="00A3061B">
      <w:pPr>
        <w:spacing w:before="120" w:after="120" w:line="240" w:lineRule="auto"/>
        <w:jc w:val="both"/>
        <w:rPr>
          <w:rFonts w:ascii="Times New Roman" w:hAnsi="Times New Roman" w:cs="Times New Roman"/>
          <w:sz w:val="24"/>
          <w:szCs w:val="24"/>
          <w:lang w:val="en-GB"/>
        </w:rPr>
      </w:pPr>
    </w:p>
    <w:p w:rsidR="00A3061B" w:rsidRPr="00294D08" w:rsidRDefault="00A3061B" w:rsidP="00A3061B">
      <w:pPr>
        <w:spacing w:before="120" w:after="120" w:line="240" w:lineRule="auto"/>
        <w:jc w:val="both"/>
        <w:rPr>
          <w:rFonts w:ascii="Times New Roman" w:hAnsi="Times New Roman" w:cs="Times New Roman"/>
          <w:b/>
          <w:sz w:val="24"/>
          <w:szCs w:val="24"/>
          <w:lang w:val="en-GB"/>
        </w:rPr>
      </w:pPr>
      <w:r w:rsidRPr="00294D08">
        <w:rPr>
          <w:rFonts w:ascii="Times New Roman" w:hAnsi="Times New Roman" w:cs="Times New Roman"/>
          <w:b/>
          <w:sz w:val="24"/>
          <w:szCs w:val="24"/>
          <w:lang w:val="en-GB"/>
        </w:rPr>
        <w:t xml:space="preserve">Citing books </w:t>
      </w: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rPr>
        <w:t xml:space="preserve">Ibrahim </w:t>
      </w:r>
      <w:proofErr w:type="spellStart"/>
      <w:r w:rsidRPr="00294D08">
        <w:rPr>
          <w:rFonts w:ascii="Times New Roman" w:hAnsi="Times New Roman" w:cs="Times New Roman"/>
          <w:sz w:val="24"/>
          <w:szCs w:val="24"/>
        </w:rPr>
        <w:t>Kemura</w:t>
      </w:r>
      <w:proofErr w:type="spellEnd"/>
      <w:r w:rsidRPr="00294D08">
        <w:rPr>
          <w:rFonts w:ascii="Times New Roman" w:hAnsi="Times New Roman" w:cs="Times New Roman"/>
          <w:sz w:val="24"/>
          <w:szCs w:val="24"/>
        </w:rPr>
        <w:t xml:space="preserve">, </w:t>
      </w:r>
      <w:r w:rsidRPr="00294D08">
        <w:rPr>
          <w:rFonts w:ascii="Times New Roman" w:hAnsi="Times New Roman" w:cs="Times New Roman"/>
          <w:i/>
          <w:sz w:val="24"/>
          <w:szCs w:val="24"/>
        </w:rPr>
        <w:t>Narodna uzdanica</w:t>
      </w:r>
      <w:r w:rsidRPr="00294D08">
        <w:rPr>
          <w:rFonts w:ascii="Times New Roman" w:hAnsi="Times New Roman" w:cs="Times New Roman"/>
          <w:sz w:val="24"/>
          <w:szCs w:val="24"/>
        </w:rPr>
        <w:t>, Sarajevo: Bošnjački institut, Institut za istoriju,</w:t>
      </w:r>
      <w:r w:rsidRPr="00294D08">
        <w:rPr>
          <w:rFonts w:ascii="Times New Roman" w:hAnsi="Times New Roman" w:cs="Times New Roman"/>
          <w:sz w:val="24"/>
          <w:szCs w:val="24"/>
          <w:lang w:val="en-GB"/>
        </w:rPr>
        <w:t xml:space="preserve"> 2003, 51-66. (Usage of abbreviations as pp is not allowed;</w:t>
      </w:r>
      <w:r w:rsidRPr="00294D08">
        <w:rPr>
          <w:rFonts w:ascii="Times New Roman" w:hAnsi="Times New Roman" w:cs="Times New Roman"/>
          <w:sz w:val="24"/>
          <w:szCs w:val="24"/>
          <w:lang w:val="hr-BA"/>
        </w:rPr>
        <w:t xml:space="preserve"> </w:t>
      </w:r>
      <w:r w:rsidRPr="00294D08">
        <w:rPr>
          <w:rFonts w:ascii="Times New Roman" w:hAnsi="Times New Roman" w:cs="Times New Roman"/>
          <w:sz w:val="24"/>
          <w:szCs w:val="24"/>
          <w:lang w:val="en-GB"/>
        </w:rPr>
        <w:t>only the page number is written.)</w:t>
      </w: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Ibidem, 79. </w:t>
      </w: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lastRenderedPageBreak/>
        <w:t>When the same book title is cited again in the text elsewhere, an abbreviated title should be used, for example:</w:t>
      </w: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I. </w:t>
      </w:r>
      <w:proofErr w:type="spellStart"/>
      <w:r w:rsidRPr="00294D08">
        <w:rPr>
          <w:rFonts w:ascii="Times New Roman" w:hAnsi="Times New Roman" w:cs="Times New Roman"/>
          <w:sz w:val="24"/>
          <w:szCs w:val="24"/>
          <w:lang w:val="en-GB"/>
        </w:rPr>
        <w:t>Kemura</w:t>
      </w:r>
      <w:proofErr w:type="spellEnd"/>
      <w:r w:rsidRPr="00294D08">
        <w:rPr>
          <w:rFonts w:ascii="Times New Roman" w:hAnsi="Times New Roman" w:cs="Times New Roman"/>
          <w:sz w:val="24"/>
          <w:szCs w:val="24"/>
          <w:lang w:val="en-GB"/>
        </w:rPr>
        <w:t xml:space="preserve">, </w:t>
      </w:r>
      <w:proofErr w:type="spellStart"/>
      <w:r w:rsidRPr="00294D08">
        <w:rPr>
          <w:rFonts w:ascii="Times New Roman" w:hAnsi="Times New Roman" w:cs="Times New Roman"/>
          <w:i/>
          <w:sz w:val="24"/>
          <w:szCs w:val="24"/>
          <w:lang w:val="en-GB"/>
        </w:rPr>
        <w:t>Narodna</w:t>
      </w:r>
      <w:proofErr w:type="spellEnd"/>
      <w:r w:rsidRPr="00294D08">
        <w:rPr>
          <w:rFonts w:ascii="Times New Roman" w:hAnsi="Times New Roman" w:cs="Times New Roman"/>
          <w:i/>
          <w:sz w:val="24"/>
          <w:szCs w:val="24"/>
          <w:lang w:val="en-GB"/>
        </w:rPr>
        <w:t xml:space="preserve"> </w:t>
      </w:r>
      <w:proofErr w:type="spellStart"/>
      <w:r w:rsidRPr="00294D08">
        <w:rPr>
          <w:rFonts w:ascii="Times New Roman" w:hAnsi="Times New Roman" w:cs="Times New Roman"/>
          <w:i/>
          <w:sz w:val="24"/>
          <w:szCs w:val="24"/>
          <w:lang w:val="en-GB"/>
        </w:rPr>
        <w:t>uzdanica</w:t>
      </w:r>
      <w:proofErr w:type="spellEnd"/>
      <w:r w:rsidRPr="00294D08">
        <w:rPr>
          <w:rFonts w:ascii="Times New Roman" w:hAnsi="Times New Roman" w:cs="Times New Roman"/>
          <w:sz w:val="24"/>
          <w:szCs w:val="24"/>
          <w:lang w:val="en-GB"/>
        </w:rPr>
        <w:t>, 52.</w:t>
      </w:r>
    </w:p>
    <w:p w:rsidR="00A3061B" w:rsidRDefault="00A3061B" w:rsidP="00A3061B">
      <w:pPr>
        <w:spacing w:before="120" w:after="120" w:line="240" w:lineRule="auto"/>
        <w:jc w:val="both"/>
        <w:rPr>
          <w:rFonts w:ascii="Times New Roman" w:hAnsi="Times New Roman" w:cs="Times New Roman"/>
          <w:sz w:val="24"/>
          <w:szCs w:val="24"/>
          <w:lang w:val="en-GB"/>
        </w:rPr>
      </w:pPr>
    </w:p>
    <w:p w:rsidR="00A3061B" w:rsidRPr="00294D08" w:rsidRDefault="00A3061B" w:rsidP="00A3061B">
      <w:pPr>
        <w:spacing w:before="120" w:after="120" w:line="240" w:lineRule="auto"/>
        <w:jc w:val="both"/>
        <w:rPr>
          <w:rFonts w:ascii="Times New Roman" w:hAnsi="Times New Roman" w:cs="Times New Roman"/>
          <w:b/>
          <w:sz w:val="24"/>
          <w:szCs w:val="24"/>
          <w:lang w:val="en-GB"/>
        </w:rPr>
      </w:pPr>
      <w:r w:rsidRPr="00294D08">
        <w:rPr>
          <w:rFonts w:ascii="Times New Roman" w:hAnsi="Times New Roman" w:cs="Times New Roman"/>
          <w:b/>
          <w:sz w:val="24"/>
          <w:szCs w:val="24"/>
          <w:lang w:val="en-GB"/>
        </w:rPr>
        <w:t>Citing articles</w:t>
      </w:r>
    </w:p>
    <w:p w:rsidR="00A3061B" w:rsidRPr="00294D08" w:rsidRDefault="00A3061B" w:rsidP="00A3061B">
      <w:pPr>
        <w:spacing w:before="120" w:after="120" w:line="240" w:lineRule="auto"/>
        <w:jc w:val="both"/>
        <w:rPr>
          <w:rFonts w:ascii="Times New Roman" w:hAnsi="Times New Roman" w:cs="Times New Roman"/>
          <w:sz w:val="24"/>
          <w:szCs w:val="24"/>
        </w:rPr>
      </w:pPr>
      <w:r w:rsidRPr="00294D08">
        <w:rPr>
          <w:rFonts w:ascii="Times New Roman" w:hAnsi="Times New Roman" w:cs="Times New Roman"/>
          <w:sz w:val="24"/>
          <w:szCs w:val="24"/>
        </w:rPr>
        <w:t xml:space="preserve">Ibrahim </w:t>
      </w:r>
      <w:proofErr w:type="spellStart"/>
      <w:r w:rsidRPr="00294D08">
        <w:rPr>
          <w:rFonts w:ascii="Times New Roman" w:hAnsi="Times New Roman" w:cs="Times New Roman"/>
          <w:sz w:val="24"/>
          <w:szCs w:val="24"/>
        </w:rPr>
        <w:t>Karabegović</w:t>
      </w:r>
      <w:proofErr w:type="spellEnd"/>
      <w:r w:rsidRPr="00294D08">
        <w:rPr>
          <w:rFonts w:ascii="Times New Roman" w:hAnsi="Times New Roman" w:cs="Times New Roman"/>
          <w:sz w:val="24"/>
          <w:szCs w:val="24"/>
        </w:rPr>
        <w:t xml:space="preserve">, </w:t>
      </w:r>
      <w:r>
        <w:rPr>
          <w:rFonts w:ascii="Times New Roman" w:hAnsi="Times New Roman" w:cs="Times New Roman"/>
          <w:sz w:val="24"/>
          <w:szCs w:val="24"/>
        </w:rPr>
        <w:t>“</w:t>
      </w:r>
      <w:r w:rsidRPr="00294D08">
        <w:rPr>
          <w:rFonts w:ascii="Times New Roman" w:hAnsi="Times New Roman" w:cs="Times New Roman"/>
          <w:sz w:val="24"/>
          <w:szCs w:val="24"/>
        </w:rPr>
        <w:t>U povodu četrdesetogodišnjice postojanja i rada Instituta za istoriju</w:t>
      </w:r>
      <w:r>
        <w:rPr>
          <w:rFonts w:ascii="Times New Roman" w:hAnsi="Times New Roman" w:cs="Times New Roman"/>
          <w:sz w:val="24"/>
          <w:szCs w:val="24"/>
        </w:rPr>
        <w:t>”</w:t>
      </w:r>
      <w:r w:rsidRPr="00294D08">
        <w:rPr>
          <w:rFonts w:ascii="Times New Roman" w:hAnsi="Times New Roman" w:cs="Times New Roman"/>
          <w:sz w:val="24"/>
          <w:szCs w:val="24"/>
        </w:rPr>
        <w:t xml:space="preserve">, in: </w:t>
      </w:r>
      <w:r w:rsidRPr="00294D08">
        <w:rPr>
          <w:rFonts w:ascii="Times New Roman" w:hAnsi="Times New Roman" w:cs="Times New Roman"/>
          <w:i/>
          <w:sz w:val="24"/>
          <w:szCs w:val="24"/>
        </w:rPr>
        <w:t>Prilozi</w:t>
      </w:r>
      <w:r w:rsidRPr="00294D08">
        <w:rPr>
          <w:rFonts w:ascii="Times New Roman" w:hAnsi="Times New Roman" w:cs="Times New Roman"/>
          <w:sz w:val="24"/>
          <w:szCs w:val="24"/>
        </w:rPr>
        <w:t xml:space="preserve">, Sarajevo: Institut za istoriju, 2000, No. 29, 39-44. </w:t>
      </w:r>
    </w:p>
    <w:p w:rsidR="00A3061B" w:rsidRPr="00294D08" w:rsidRDefault="00A3061B" w:rsidP="00A3061B">
      <w:pPr>
        <w:spacing w:before="120" w:after="120" w:line="240" w:lineRule="auto"/>
        <w:jc w:val="both"/>
        <w:rPr>
          <w:rFonts w:ascii="Times New Roman" w:hAnsi="Times New Roman" w:cs="Times New Roman"/>
          <w:sz w:val="24"/>
          <w:szCs w:val="24"/>
        </w:rPr>
      </w:pPr>
      <w:r w:rsidRPr="00294D08">
        <w:rPr>
          <w:rFonts w:ascii="Times New Roman" w:hAnsi="Times New Roman" w:cs="Times New Roman"/>
          <w:sz w:val="24"/>
          <w:szCs w:val="24"/>
        </w:rPr>
        <w:t>Ibidem, 40.</w:t>
      </w: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When the same article is cited again in the text elsewhere, an abbreviated title should be used, for example:</w:t>
      </w:r>
    </w:p>
    <w:p w:rsidR="00A3061B" w:rsidRDefault="00A3061B" w:rsidP="00A3061B">
      <w:pPr>
        <w:spacing w:before="120" w:after="120" w:line="240" w:lineRule="auto"/>
        <w:jc w:val="both"/>
        <w:rPr>
          <w:rFonts w:ascii="Times New Roman" w:hAnsi="Times New Roman" w:cs="Times New Roman"/>
          <w:sz w:val="24"/>
          <w:szCs w:val="24"/>
        </w:rPr>
      </w:pPr>
      <w:r w:rsidRPr="00294D08">
        <w:rPr>
          <w:rFonts w:ascii="Times New Roman" w:hAnsi="Times New Roman" w:cs="Times New Roman"/>
          <w:sz w:val="24"/>
          <w:szCs w:val="24"/>
        </w:rPr>
        <w:t xml:space="preserve">I. </w:t>
      </w:r>
      <w:proofErr w:type="spellStart"/>
      <w:r w:rsidRPr="00294D08">
        <w:rPr>
          <w:rFonts w:ascii="Times New Roman" w:hAnsi="Times New Roman" w:cs="Times New Roman"/>
          <w:sz w:val="24"/>
          <w:szCs w:val="24"/>
        </w:rPr>
        <w:t>Karabegović</w:t>
      </w:r>
      <w:proofErr w:type="spellEnd"/>
      <w:r w:rsidRPr="00294D08">
        <w:rPr>
          <w:rFonts w:ascii="Times New Roman" w:hAnsi="Times New Roman" w:cs="Times New Roman"/>
          <w:sz w:val="24"/>
          <w:szCs w:val="24"/>
        </w:rPr>
        <w:t xml:space="preserve">, </w:t>
      </w:r>
      <w:r>
        <w:rPr>
          <w:rFonts w:ascii="Times New Roman" w:hAnsi="Times New Roman" w:cs="Times New Roman"/>
          <w:sz w:val="24"/>
          <w:szCs w:val="24"/>
        </w:rPr>
        <w:t>“</w:t>
      </w:r>
      <w:r w:rsidRPr="00294D08">
        <w:rPr>
          <w:rFonts w:ascii="Times New Roman" w:hAnsi="Times New Roman" w:cs="Times New Roman"/>
          <w:sz w:val="24"/>
          <w:szCs w:val="24"/>
        </w:rPr>
        <w:t>U povodu četrdesetogodišnjice</w:t>
      </w:r>
      <w:r>
        <w:rPr>
          <w:rFonts w:ascii="Times New Roman" w:hAnsi="Times New Roman" w:cs="Times New Roman"/>
          <w:sz w:val="24"/>
          <w:szCs w:val="24"/>
        </w:rPr>
        <w:t>”</w:t>
      </w:r>
      <w:r w:rsidRPr="00294D08">
        <w:rPr>
          <w:rFonts w:ascii="Times New Roman" w:hAnsi="Times New Roman" w:cs="Times New Roman"/>
          <w:sz w:val="24"/>
          <w:szCs w:val="24"/>
        </w:rPr>
        <w:t>, 42.</w:t>
      </w:r>
    </w:p>
    <w:p w:rsidR="00A3061B" w:rsidRPr="00294D08" w:rsidRDefault="00A3061B" w:rsidP="00A3061B">
      <w:pPr>
        <w:spacing w:before="120" w:after="120" w:line="240" w:lineRule="auto"/>
        <w:jc w:val="both"/>
        <w:rPr>
          <w:rFonts w:ascii="Times New Roman" w:hAnsi="Times New Roman" w:cs="Times New Roman"/>
          <w:sz w:val="24"/>
          <w:szCs w:val="24"/>
        </w:rPr>
      </w:pPr>
    </w:p>
    <w:p w:rsidR="00A3061B" w:rsidRPr="00294D08" w:rsidRDefault="00A3061B" w:rsidP="00A3061B">
      <w:pPr>
        <w:spacing w:before="120" w:after="120" w:line="240" w:lineRule="auto"/>
        <w:jc w:val="both"/>
        <w:rPr>
          <w:rFonts w:ascii="Times New Roman" w:hAnsi="Times New Roman" w:cs="Times New Roman"/>
          <w:b/>
          <w:sz w:val="24"/>
          <w:szCs w:val="24"/>
          <w:lang w:val="en-GB"/>
        </w:rPr>
      </w:pPr>
      <w:r w:rsidRPr="00294D08">
        <w:rPr>
          <w:rFonts w:ascii="Times New Roman" w:hAnsi="Times New Roman" w:cs="Times New Roman"/>
          <w:b/>
          <w:sz w:val="24"/>
          <w:szCs w:val="24"/>
          <w:lang w:val="en-GB"/>
        </w:rPr>
        <w:t xml:space="preserve">Citing articles from books or proceedings </w:t>
      </w:r>
    </w:p>
    <w:p w:rsidR="00A3061B" w:rsidRPr="00294D08" w:rsidRDefault="00A3061B" w:rsidP="00A3061B">
      <w:pPr>
        <w:spacing w:before="120" w:after="120" w:line="240" w:lineRule="auto"/>
        <w:jc w:val="both"/>
        <w:rPr>
          <w:rFonts w:ascii="Times New Roman" w:hAnsi="Times New Roman" w:cs="Times New Roman"/>
          <w:sz w:val="24"/>
          <w:szCs w:val="24"/>
        </w:rPr>
      </w:pPr>
      <w:r w:rsidRPr="00294D08">
        <w:rPr>
          <w:rFonts w:ascii="Times New Roman" w:hAnsi="Times New Roman" w:cs="Times New Roman"/>
          <w:sz w:val="24"/>
          <w:szCs w:val="24"/>
        </w:rPr>
        <w:t xml:space="preserve">Boris </w:t>
      </w:r>
      <w:proofErr w:type="spellStart"/>
      <w:r w:rsidRPr="00294D08">
        <w:rPr>
          <w:rFonts w:ascii="Times New Roman" w:hAnsi="Times New Roman" w:cs="Times New Roman"/>
          <w:sz w:val="24"/>
          <w:szCs w:val="24"/>
        </w:rPr>
        <w:t>Nilević</w:t>
      </w:r>
      <w:proofErr w:type="spellEnd"/>
      <w:r w:rsidRPr="00294D08">
        <w:rPr>
          <w:rFonts w:ascii="Times New Roman" w:hAnsi="Times New Roman" w:cs="Times New Roman"/>
          <w:sz w:val="24"/>
          <w:szCs w:val="24"/>
        </w:rPr>
        <w:t xml:space="preserve">, </w:t>
      </w:r>
      <w:r>
        <w:rPr>
          <w:rFonts w:ascii="Times New Roman" w:hAnsi="Times New Roman" w:cs="Times New Roman"/>
          <w:sz w:val="24"/>
          <w:szCs w:val="24"/>
        </w:rPr>
        <w:t>“</w:t>
      </w:r>
      <w:r w:rsidRPr="00294D08">
        <w:rPr>
          <w:rFonts w:ascii="Times New Roman" w:hAnsi="Times New Roman" w:cs="Times New Roman"/>
          <w:sz w:val="24"/>
          <w:szCs w:val="24"/>
        </w:rPr>
        <w:t>Srednjovjekovna Bosna i Osmansko carstvo</w:t>
      </w:r>
      <w:r>
        <w:rPr>
          <w:rFonts w:ascii="Times New Roman" w:hAnsi="Times New Roman" w:cs="Times New Roman"/>
          <w:sz w:val="24"/>
          <w:szCs w:val="24"/>
        </w:rPr>
        <w:t>”</w:t>
      </w:r>
      <w:r w:rsidRPr="00294D08">
        <w:rPr>
          <w:rFonts w:ascii="Times New Roman" w:hAnsi="Times New Roman" w:cs="Times New Roman"/>
          <w:sz w:val="24"/>
          <w:szCs w:val="24"/>
        </w:rPr>
        <w:t xml:space="preserve">, in: </w:t>
      </w:r>
      <w:r w:rsidRPr="00294D08">
        <w:rPr>
          <w:rFonts w:ascii="Times New Roman" w:hAnsi="Times New Roman" w:cs="Times New Roman"/>
          <w:i/>
          <w:sz w:val="24"/>
          <w:szCs w:val="24"/>
        </w:rPr>
        <w:t>Bosna i Hercegovina i svijet</w:t>
      </w:r>
      <w:r w:rsidRPr="00294D08">
        <w:rPr>
          <w:rFonts w:ascii="Times New Roman" w:hAnsi="Times New Roman" w:cs="Times New Roman"/>
          <w:sz w:val="24"/>
          <w:szCs w:val="24"/>
        </w:rPr>
        <w:t xml:space="preserve">, </w:t>
      </w:r>
      <w:r w:rsidRPr="00294D08">
        <w:rPr>
          <w:rFonts w:ascii="Times New Roman" w:hAnsi="Times New Roman" w:cs="Times New Roman"/>
          <w:i/>
          <w:sz w:val="24"/>
          <w:szCs w:val="24"/>
        </w:rPr>
        <w:t>zbornik radova</w:t>
      </w:r>
      <w:r w:rsidRPr="00294D08">
        <w:rPr>
          <w:rFonts w:ascii="Times New Roman" w:hAnsi="Times New Roman" w:cs="Times New Roman"/>
          <w:sz w:val="24"/>
          <w:szCs w:val="24"/>
        </w:rPr>
        <w:t xml:space="preserve">, Sarajevo: Institut za istoriju, 1996, 65-74. </w:t>
      </w: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When the same article is cited again elsewhere in the text, an abbreviated citing should be used, for example:</w:t>
      </w:r>
    </w:p>
    <w:p w:rsidR="00A3061B" w:rsidRDefault="00A3061B" w:rsidP="00A3061B">
      <w:pPr>
        <w:spacing w:before="120" w:after="120" w:line="240" w:lineRule="auto"/>
        <w:jc w:val="both"/>
        <w:rPr>
          <w:rFonts w:ascii="Times New Roman" w:hAnsi="Times New Roman" w:cs="Times New Roman"/>
          <w:sz w:val="24"/>
          <w:szCs w:val="24"/>
        </w:rPr>
      </w:pPr>
      <w:r w:rsidRPr="00294D08">
        <w:rPr>
          <w:rFonts w:ascii="Times New Roman" w:hAnsi="Times New Roman" w:cs="Times New Roman"/>
          <w:sz w:val="24"/>
          <w:szCs w:val="24"/>
        </w:rPr>
        <w:t xml:space="preserve">B. </w:t>
      </w:r>
      <w:proofErr w:type="spellStart"/>
      <w:r w:rsidRPr="00294D08">
        <w:rPr>
          <w:rFonts w:ascii="Times New Roman" w:hAnsi="Times New Roman" w:cs="Times New Roman"/>
          <w:sz w:val="24"/>
          <w:szCs w:val="24"/>
        </w:rPr>
        <w:t>Nilević</w:t>
      </w:r>
      <w:proofErr w:type="spellEnd"/>
      <w:r w:rsidRPr="00294D08">
        <w:rPr>
          <w:rFonts w:ascii="Times New Roman" w:hAnsi="Times New Roman" w:cs="Times New Roman"/>
          <w:sz w:val="24"/>
          <w:szCs w:val="24"/>
        </w:rPr>
        <w:t xml:space="preserve">, </w:t>
      </w:r>
      <w:r>
        <w:rPr>
          <w:rFonts w:ascii="Times New Roman" w:hAnsi="Times New Roman" w:cs="Times New Roman"/>
          <w:sz w:val="24"/>
          <w:szCs w:val="24"/>
        </w:rPr>
        <w:t>“</w:t>
      </w:r>
      <w:r w:rsidRPr="00294D08">
        <w:rPr>
          <w:rFonts w:ascii="Times New Roman" w:hAnsi="Times New Roman" w:cs="Times New Roman"/>
          <w:sz w:val="24"/>
          <w:szCs w:val="24"/>
        </w:rPr>
        <w:t>Srednjovjekovna Bosna</w:t>
      </w:r>
      <w:r>
        <w:rPr>
          <w:rFonts w:ascii="Times New Roman" w:hAnsi="Times New Roman" w:cs="Times New Roman"/>
          <w:sz w:val="24"/>
          <w:szCs w:val="24"/>
        </w:rPr>
        <w:t>”</w:t>
      </w:r>
      <w:r w:rsidRPr="00294D08">
        <w:rPr>
          <w:rFonts w:ascii="Times New Roman" w:hAnsi="Times New Roman" w:cs="Times New Roman"/>
          <w:sz w:val="24"/>
          <w:szCs w:val="24"/>
        </w:rPr>
        <w:t>, 68.</w:t>
      </w:r>
    </w:p>
    <w:p w:rsidR="00A3061B" w:rsidRPr="00294D08" w:rsidRDefault="00A3061B" w:rsidP="00A3061B">
      <w:pPr>
        <w:spacing w:before="120" w:after="120" w:line="240" w:lineRule="auto"/>
        <w:jc w:val="both"/>
        <w:rPr>
          <w:rFonts w:ascii="Times New Roman" w:hAnsi="Times New Roman" w:cs="Times New Roman"/>
          <w:sz w:val="24"/>
          <w:szCs w:val="24"/>
        </w:rPr>
      </w:pP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Citing newspapers</w:t>
      </w:r>
    </w:p>
    <w:p w:rsidR="00A3061B" w:rsidRDefault="00A3061B" w:rsidP="00A3061B">
      <w:pPr>
        <w:spacing w:before="120" w:after="120" w:line="240" w:lineRule="auto"/>
        <w:jc w:val="both"/>
        <w:rPr>
          <w:rFonts w:ascii="Times New Roman" w:hAnsi="Times New Roman" w:cs="Times New Roman"/>
          <w:sz w:val="24"/>
          <w:szCs w:val="24"/>
        </w:rPr>
      </w:pPr>
      <w:bookmarkStart w:id="1" w:name="_Hlk32781024"/>
      <w:r>
        <w:rPr>
          <w:rFonts w:ascii="Times New Roman" w:hAnsi="Times New Roman" w:cs="Times New Roman"/>
          <w:sz w:val="24"/>
          <w:szCs w:val="24"/>
        </w:rPr>
        <w:t>“</w:t>
      </w:r>
      <w:r w:rsidRPr="00294D08">
        <w:rPr>
          <w:rFonts w:ascii="Times New Roman" w:hAnsi="Times New Roman" w:cs="Times New Roman"/>
          <w:sz w:val="24"/>
          <w:szCs w:val="24"/>
        </w:rPr>
        <w:t>Branko Mikulić: Kako sam</w:t>
      </w:r>
      <w:r w:rsidRPr="00294D08">
        <w:rPr>
          <w:rFonts w:ascii="Times New Roman" w:hAnsi="Times New Roman" w:cs="Times New Roman"/>
          <w:i/>
          <w:sz w:val="24"/>
          <w:szCs w:val="24"/>
        </w:rPr>
        <w:t xml:space="preserve"> vladao</w:t>
      </w:r>
      <w:r w:rsidRPr="00294D08">
        <w:rPr>
          <w:rFonts w:ascii="Times New Roman" w:hAnsi="Times New Roman" w:cs="Times New Roman"/>
          <w:sz w:val="24"/>
          <w:szCs w:val="24"/>
        </w:rPr>
        <w:t xml:space="preserve"> Bosnom. Tito nas nije saslušavao</w:t>
      </w:r>
      <w:r>
        <w:rPr>
          <w:rFonts w:ascii="Times New Roman" w:hAnsi="Times New Roman" w:cs="Times New Roman"/>
          <w:sz w:val="24"/>
          <w:szCs w:val="24"/>
        </w:rPr>
        <w:t>”</w:t>
      </w:r>
      <w:r w:rsidRPr="00294D08">
        <w:rPr>
          <w:rFonts w:ascii="Times New Roman" w:hAnsi="Times New Roman" w:cs="Times New Roman"/>
          <w:sz w:val="24"/>
          <w:szCs w:val="24"/>
        </w:rPr>
        <w:t xml:space="preserve">, </w:t>
      </w:r>
      <w:r w:rsidRPr="00294D08">
        <w:rPr>
          <w:rFonts w:ascii="Times New Roman" w:hAnsi="Times New Roman" w:cs="Times New Roman"/>
          <w:i/>
          <w:sz w:val="24"/>
          <w:szCs w:val="24"/>
        </w:rPr>
        <w:t>Naši dani</w:t>
      </w:r>
      <w:r w:rsidRPr="00294D08">
        <w:rPr>
          <w:rFonts w:ascii="Times New Roman" w:hAnsi="Times New Roman" w:cs="Times New Roman"/>
          <w:sz w:val="24"/>
          <w:szCs w:val="24"/>
        </w:rPr>
        <w:t xml:space="preserve">, No. 970, 23. 6. 1989, 36-39. </w:t>
      </w:r>
    </w:p>
    <w:p w:rsidR="00A3061B" w:rsidRPr="00294D08" w:rsidRDefault="00A3061B" w:rsidP="00A3061B">
      <w:pPr>
        <w:spacing w:before="120" w:after="120" w:line="240" w:lineRule="auto"/>
        <w:jc w:val="both"/>
        <w:rPr>
          <w:rFonts w:ascii="Times New Roman" w:hAnsi="Times New Roman" w:cs="Times New Roman"/>
          <w:sz w:val="24"/>
          <w:szCs w:val="24"/>
        </w:rPr>
      </w:pPr>
    </w:p>
    <w:bookmarkEnd w:id="1"/>
    <w:p w:rsidR="00A3061B" w:rsidRPr="00294D08" w:rsidRDefault="00A3061B" w:rsidP="00A3061B">
      <w:pPr>
        <w:spacing w:before="120" w:after="120" w:line="240" w:lineRule="auto"/>
        <w:jc w:val="both"/>
        <w:rPr>
          <w:rFonts w:ascii="Times New Roman" w:hAnsi="Times New Roman" w:cs="Times New Roman"/>
          <w:b/>
          <w:sz w:val="24"/>
          <w:szCs w:val="24"/>
          <w:lang w:val="en-GB"/>
        </w:rPr>
      </w:pPr>
      <w:r w:rsidRPr="00294D08">
        <w:rPr>
          <w:rFonts w:ascii="Times New Roman" w:hAnsi="Times New Roman" w:cs="Times New Roman"/>
          <w:b/>
          <w:sz w:val="24"/>
          <w:szCs w:val="24"/>
          <w:lang w:val="en-GB"/>
        </w:rPr>
        <w:t xml:space="preserve">Citing World Wide Web sources </w:t>
      </w: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B039DF">
        <w:rPr>
          <w:rFonts w:ascii="Times New Roman" w:hAnsi="Times New Roman" w:cs="Times New Roman"/>
          <w:sz w:val="24"/>
          <w:szCs w:val="24"/>
          <w:lang w:val="hr-BA"/>
        </w:rPr>
        <w:t xml:space="preserve">“Grad Sarajevo, Jedinstven informacioni sistem grada Sarajeva”, 25. 2. 1999, </w:t>
      </w:r>
      <w:r>
        <w:rPr>
          <w:rFonts w:ascii="Times New Roman" w:hAnsi="Times New Roman" w:cs="Times New Roman"/>
          <w:sz w:val="24"/>
          <w:szCs w:val="24"/>
          <w:lang w:val="hr-BA"/>
        </w:rPr>
        <w:t>available at</w:t>
      </w:r>
      <w:r w:rsidRPr="00B039DF">
        <w:rPr>
          <w:rFonts w:ascii="Times New Roman" w:hAnsi="Times New Roman" w:cs="Times New Roman"/>
          <w:sz w:val="24"/>
          <w:szCs w:val="24"/>
          <w:lang w:val="hr-BA"/>
        </w:rPr>
        <w:t>: http://www.sarajevo.ba/aktivnosti/Jisg.htm / (</w:t>
      </w:r>
      <w:r>
        <w:rPr>
          <w:rFonts w:ascii="Times New Roman" w:hAnsi="Times New Roman" w:cs="Times New Roman"/>
          <w:sz w:val="24"/>
          <w:szCs w:val="24"/>
          <w:lang w:val="hr-BA"/>
        </w:rPr>
        <w:t>accessed</w:t>
      </w:r>
      <w:r w:rsidRPr="00B039DF">
        <w:rPr>
          <w:rFonts w:ascii="Times New Roman" w:hAnsi="Times New Roman" w:cs="Times New Roman"/>
          <w:sz w:val="24"/>
          <w:szCs w:val="24"/>
          <w:lang w:val="hr-BA"/>
        </w:rPr>
        <w:t xml:space="preserve"> </w:t>
      </w:r>
      <w:r>
        <w:rPr>
          <w:rFonts w:ascii="Times New Roman" w:hAnsi="Times New Roman" w:cs="Times New Roman"/>
          <w:sz w:val="24"/>
          <w:szCs w:val="24"/>
          <w:lang w:val="hr-BA"/>
        </w:rPr>
        <w:t>2</w:t>
      </w:r>
      <w:r w:rsidRPr="00B039DF">
        <w:rPr>
          <w:rFonts w:ascii="Times New Roman" w:hAnsi="Times New Roman" w:cs="Times New Roman"/>
          <w:sz w:val="24"/>
          <w:szCs w:val="24"/>
          <w:lang w:val="hr-BA"/>
        </w:rPr>
        <w:t xml:space="preserve">. </w:t>
      </w:r>
      <w:r>
        <w:rPr>
          <w:rFonts w:ascii="Times New Roman" w:hAnsi="Times New Roman" w:cs="Times New Roman"/>
          <w:sz w:val="24"/>
          <w:szCs w:val="24"/>
          <w:lang w:val="hr-BA"/>
        </w:rPr>
        <w:t>3</w:t>
      </w:r>
      <w:r w:rsidRPr="00B039DF">
        <w:rPr>
          <w:rFonts w:ascii="Times New Roman" w:hAnsi="Times New Roman" w:cs="Times New Roman"/>
          <w:sz w:val="24"/>
          <w:szCs w:val="24"/>
          <w:lang w:val="hr-BA"/>
        </w:rPr>
        <w:t xml:space="preserve">. </w:t>
      </w:r>
      <w:r>
        <w:rPr>
          <w:rFonts w:ascii="Times New Roman" w:hAnsi="Times New Roman" w:cs="Times New Roman"/>
          <w:sz w:val="24"/>
          <w:szCs w:val="24"/>
          <w:lang w:val="hr-BA"/>
        </w:rPr>
        <w:t>2020</w:t>
      </w:r>
      <w:r w:rsidRPr="00B039DF">
        <w:rPr>
          <w:rFonts w:ascii="Times New Roman" w:hAnsi="Times New Roman" w:cs="Times New Roman"/>
          <w:sz w:val="24"/>
          <w:szCs w:val="24"/>
          <w:lang w:val="hr-BA"/>
        </w:rPr>
        <w:t>)</w:t>
      </w:r>
    </w:p>
    <w:p w:rsidR="00A3061B" w:rsidRPr="00294D08" w:rsidRDefault="00A3061B" w:rsidP="00A3061B">
      <w:pPr>
        <w:spacing w:before="120" w:after="120" w:line="240" w:lineRule="auto"/>
        <w:jc w:val="both"/>
        <w:rPr>
          <w:rFonts w:ascii="Times New Roman" w:hAnsi="Times New Roman" w:cs="Times New Roman"/>
          <w:sz w:val="24"/>
          <w:szCs w:val="24"/>
          <w:lang w:val="en-GB"/>
        </w:rPr>
      </w:pPr>
    </w:p>
    <w:p w:rsidR="00A3061B" w:rsidRPr="00294D08" w:rsidRDefault="00A3061B" w:rsidP="00A3061B">
      <w:pPr>
        <w:spacing w:before="120" w:after="120" w:line="240" w:lineRule="auto"/>
        <w:jc w:val="center"/>
        <w:rPr>
          <w:rFonts w:ascii="Times New Roman" w:hAnsi="Times New Roman" w:cs="Times New Roman"/>
          <w:sz w:val="24"/>
          <w:szCs w:val="24"/>
          <w:lang w:val="en-GB"/>
        </w:rPr>
      </w:pPr>
      <w:r w:rsidRPr="00294D08">
        <w:rPr>
          <w:rFonts w:ascii="Times New Roman" w:hAnsi="Times New Roman" w:cs="Times New Roman"/>
          <w:sz w:val="24"/>
          <w:szCs w:val="24"/>
          <w:lang w:val="en-GB"/>
        </w:rPr>
        <w:t xml:space="preserve">BIBLIOGRAPHY INSTRUCTIONS </w:t>
      </w:r>
    </w:p>
    <w:p w:rsidR="00A3061B" w:rsidRDefault="00A3061B" w:rsidP="00A3061B">
      <w:pPr>
        <w:spacing w:before="120" w:after="120" w:line="240" w:lineRule="auto"/>
        <w:jc w:val="both"/>
        <w:rPr>
          <w:rFonts w:ascii="Times New Roman" w:hAnsi="Times New Roman" w:cs="Times New Roman"/>
          <w:sz w:val="24"/>
          <w:szCs w:val="24"/>
          <w:lang w:val="en-GB"/>
        </w:rPr>
      </w:pPr>
    </w:p>
    <w:p w:rsidR="00A3061B" w:rsidRPr="00294D08" w:rsidRDefault="00A3061B" w:rsidP="00A3061B">
      <w:pPr>
        <w:spacing w:before="120" w:after="120" w:line="240" w:lineRule="auto"/>
        <w:jc w:val="both"/>
        <w:rPr>
          <w:rFonts w:ascii="Times New Roman" w:hAnsi="Times New Roman" w:cs="Times New Roman"/>
          <w:sz w:val="24"/>
          <w:szCs w:val="24"/>
          <w:highlight w:val="yellow"/>
          <w:lang w:val="en-GB"/>
        </w:rPr>
      </w:pPr>
      <w:r w:rsidRPr="00294D08">
        <w:rPr>
          <w:rFonts w:ascii="Times New Roman" w:hAnsi="Times New Roman" w:cs="Times New Roman"/>
          <w:sz w:val="24"/>
          <w:szCs w:val="24"/>
          <w:lang w:val="en-GB"/>
        </w:rPr>
        <w:t>The paper should contain a list of unpublished and published sources, as well as a list of used books and articles.</w:t>
      </w:r>
    </w:p>
    <w:p w:rsidR="00A3061B" w:rsidRPr="00294D08" w:rsidRDefault="00A3061B" w:rsidP="00A3061B">
      <w:pPr>
        <w:spacing w:before="120" w:after="120" w:line="240" w:lineRule="auto"/>
        <w:jc w:val="both"/>
        <w:rPr>
          <w:rFonts w:ascii="Times New Roman" w:hAnsi="Times New Roman" w:cs="Times New Roman"/>
          <w:sz w:val="24"/>
          <w:szCs w:val="24"/>
          <w:lang w:val="en-GB"/>
        </w:rPr>
      </w:pPr>
      <w:r w:rsidRPr="00294D08">
        <w:rPr>
          <w:rFonts w:ascii="Times New Roman" w:hAnsi="Times New Roman" w:cs="Times New Roman"/>
          <w:sz w:val="24"/>
          <w:szCs w:val="24"/>
          <w:lang w:val="en-GB"/>
        </w:rPr>
        <w:t>Example:</w:t>
      </w:r>
    </w:p>
    <w:p w:rsidR="00A3061B" w:rsidRPr="00B039DF" w:rsidRDefault="00A3061B" w:rsidP="00A3061B">
      <w:pPr>
        <w:spacing w:before="120" w:after="120" w:line="240" w:lineRule="auto"/>
        <w:jc w:val="center"/>
        <w:rPr>
          <w:rFonts w:ascii="Times New Roman" w:hAnsi="Times New Roman" w:cs="Times New Roman"/>
          <w:sz w:val="24"/>
          <w:szCs w:val="24"/>
          <w:lang w:val="hr-BA"/>
        </w:rPr>
      </w:pPr>
      <w:r>
        <w:rPr>
          <w:rFonts w:ascii="Times New Roman" w:hAnsi="Times New Roman" w:cs="Times New Roman"/>
          <w:sz w:val="24"/>
          <w:szCs w:val="24"/>
          <w:lang w:val="hr-BA"/>
        </w:rPr>
        <w:t>SOURCES</w:t>
      </w:r>
    </w:p>
    <w:p w:rsidR="00A3061B" w:rsidRPr="00B039DF" w:rsidRDefault="00A3061B" w:rsidP="00A3061B">
      <w:pPr>
        <w:spacing w:before="120" w:after="120" w:line="240" w:lineRule="auto"/>
        <w:jc w:val="both"/>
        <w:rPr>
          <w:rFonts w:ascii="Times New Roman" w:hAnsi="Times New Roman" w:cs="Times New Roman"/>
          <w:sz w:val="24"/>
          <w:szCs w:val="24"/>
          <w:lang w:val="hr-BA"/>
        </w:rPr>
      </w:pPr>
      <w:r w:rsidRPr="00B039DF">
        <w:rPr>
          <w:rFonts w:ascii="Times New Roman" w:hAnsi="Times New Roman" w:cs="Times New Roman"/>
          <w:sz w:val="24"/>
          <w:szCs w:val="24"/>
          <w:lang w:val="hr-BA"/>
        </w:rPr>
        <w:t>Arhiv Bosne i Hercegovine (ABiH), Sarajevo, Fond: Centralnog komiteta SKBiH</w:t>
      </w:r>
    </w:p>
    <w:p w:rsidR="00A3061B" w:rsidRPr="00B039DF" w:rsidRDefault="00A3061B" w:rsidP="00A3061B">
      <w:pPr>
        <w:tabs>
          <w:tab w:val="left" w:pos="1128"/>
        </w:tabs>
        <w:spacing w:before="120" w:after="120" w:line="240" w:lineRule="auto"/>
        <w:jc w:val="both"/>
        <w:rPr>
          <w:rFonts w:ascii="Times New Roman" w:eastAsia="Calibri" w:hAnsi="Times New Roman" w:cs="Times New Roman"/>
          <w:sz w:val="24"/>
          <w:szCs w:val="24"/>
        </w:rPr>
      </w:pPr>
      <w:r w:rsidRPr="00B039DF">
        <w:rPr>
          <w:rFonts w:ascii="Times New Roman" w:eastAsia="Calibri" w:hAnsi="Times New Roman" w:cs="Times New Roman"/>
          <w:sz w:val="24"/>
          <w:szCs w:val="24"/>
        </w:rPr>
        <w:t>Historijski arhiv Sarajevo (</w:t>
      </w:r>
      <w:proofErr w:type="spellStart"/>
      <w:r w:rsidRPr="00B039DF">
        <w:rPr>
          <w:rFonts w:ascii="Times New Roman" w:eastAsia="Calibri" w:hAnsi="Times New Roman" w:cs="Times New Roman"/>
          <w:sz w:val="24"/>
          <w:szCs w:val="24"/>
        </w:rPr>
        <w:t>HAS</w:t>
      </w:r>
      <w:proofErr w:type="spellEnd"/>
      <w:r w:rsidRPr="00B039DF">
        <w:rPr>
          <w:rFonts w:ascii="Times New Roman" w:eastAsia="Calibri" w:hAnsi="Times New Roman" w:cs="Times New Roman"/>
          <w:sz w:val="24"/>
          <w:szCs w:val="24"/>
        </w:rPr>
        <w:t xml:space="preserve">), Sarajevo, Fond: Skupštine grada Sarajeva </w:t>
      </w:r>
      <w:proofErr w:type="spellStart"/>
      <w:r w:rsidRPr="00B039DF">
        <w:rPr>
          <w:rFonts w:ascii="Times New Roman" w:eastAsia="Calibri" w:hAnsi="Times New Roman" w:cs="Times New Roman"/>
          <w:sz w:val="24"/>
          <w:szCs w:val="24"/>
        </w:rPr>
        <w:t>ZOI</w:t>
      </w:r>
      <w:proofErr w:type="spellEnd"/>
      <w:r w:rsidRPr="00B039DF">
        <w:rPr>
          <w:rFonts w:ascii="Times New Roman" w:eastAsia="Calibri" w:hAnsi="Times New Roman" w:cs="Times New Roman"/>
          <w:sz w:val="24"/>
          <w:szCs w:val="24"/>
        </w:rPr>
        <w:t xml:space="preserve"> ‘84</w:t>
      </w:r>
    </w:p>
    <w:p w:rsidR="00A3061B" w:rsidRPr="00B039DF" w:rsidRDefault="00A3061B" w:rsidP="00A3061B">
      <w:pPr>
        <w:spacing w:before="120" w:after="120" w:line="240" w:lineRule="auto"/>
        <w:jc w:val="both"/>
        <w:rPr>
          <w:rFonts w:ascii="Times New Roman" w:hAnsi="Times New Roman" w:cs="Times New Roman"/>
          <w:b/>
          <w:bCs/>
          <w:sz w:val="24"/>
          <w:szCs w:val="24"/>
          <w:lang w:val="hr-HR"/>
        </w:rPr>
      </w:pPr>
      <w:r w:rsidRPr="00B039DF">
        <w:rPr>
          <w:rFonts w:ascii="Times New Roman" w:hAnsi="Times New Roman" w:cs="Times New Roman"/>
          <w:sz w:val="24"/>
          <w:szCs w:val="24"/>
          <w:lang w:val="tr-TR"/>
        </w:rPr>
        <w:t xml:space="preserve">Turkiye Cümhüriyeti Cumhurbaşkanlığı Devlet Arşivleri Başkanlığı Osmanlı Arşivi (BOA), Istanbul, Republika Turska, Fond: </w:t>
      </w:r>
      <w:r w:rsidRPr="00B039DF">
        <w:rPr>
          <w:rFonts w:ascii="Times New Roman" w:hAnsi="Times New Roman" w:cs="Times New Roman"/>
          <w:sz w:val="24"/>
          <w:szCs w:val="24"/>
          <w:lang w:val="hr-HR"/>
        </w:rPr>
        <w:t>Maliyeden Müdevver (MAD.d): 560, 768, 1399, 2467, 3420, 4718, 10172, 16064.</w:t>
      </w:r>
    </w:p>
    <w:p w:rsidR="00A3061B" w:rsidRPr="00B039DF" w:rsidRDefault="00A3061B" w:rsidP="00A3061B">
      <w:pPr>
        <w:spacing w:before="120" w:after="120" w:line="240" w:lineRule="auto"/>
        <w:jc w:val="both"/>
        <w:rPr>
          <w:rFonts w:ascii="Times New Roman" w:hAnsi="Times New Roman" w:cs="Times New Roman"/>
          <w:sz w:val="24"/>
          <w:szCs w:val="24"/>
          <w:u w:val="single"/>
          <w:lang w:val="hr-BA"/>
        </w:rPr>
      </w:pPr>
    </w:p>
    <w:p w:rsidR="00A3061B" w:rsidRPr="00B039DF" w:rsidRDefault="00A3061B" w:rsidP="00A3061B">
      <w:pPr>
        <w:spacing w:before="120" w:after="120" w:line="240" w:lineRule="auto"/>
        <w:jc w:val="center"/>
        <w:rPr>
          <w:rFonts w:ascii="Times New Roman" w:hAnsi="Times New Roman" w:cs="Times New Roman"/>
          <w:sz w:val="24"/>
          <w:szCs w:val="24"/>
          <w:lang w:val="hr-BA"/>
        </w:rPr>
      </w:pPr>
      <w:r w:rsidRPr="00B039DF">
        <w:rPr>
          <w:rFonts w:ascii="Times New Roman" w:hAnsi="Times New Roman" w:cs="Times New Roman"/>
          <w:sz w:val="24"/>
          <w:szCs w:val="24"/>
          <w:lang w:val="hr-BA"/>
        </w:rPr>
        <w:t>LITERATUR</w:t>
      </w:r>
      <w:r>
        <w:rPr>
          <w:rFonts w:ascii="Times New Roman" w:hAnsi="Times New Roman" w:cs="Times New Roman"/>
          <w:sz w:val="24"/>
          <w:szCs w:val="24"/>
          <w:lang w:val="hr-BA"/>
        </w:rPr>
        <w:t>E</w:t>
      </w:r>
    </w:p>
    <w:p w:rsidR="00A3061B" w:rsidRPr="00B039DF" w:rsidRDefault="00A3061B" w:rsidP="00A3061B">
      <w:pPr>
        <w:spacing w:before="120" w:after="120" w:line="240" w:lineRule="auto"/>
        <w:jc w:val="both"/>
        <w:rPr>
          <w:rFonts w:ascii="Times New Roman" w:hAnsi="Times New Roman" w:cs="Times New Roman"/>
          <w:b/>
          <w:sz w:val="24"/>
          <w:szCs w:val="24"/>
          <w:lang w:val="hr-BA"/>
        </w:rPr>
      </w:pPr>
      <w:r>
        <w:rPr>
          <w:rFonts w:ascii="Times New Roman" w:hAnsi="Times New Roman" w:cs="Times New Roman"/>
          <w:b/>
          <w:sz w:val="24"/>
          <w:szCs w:val="24"/>
          <w:lang w:val="hr-BA"/>
        </w:rPr>
        <w:t>Books</w:t>
      </w:r>
    </w:p>
    <w:p w:rsidR="00A3061B" w:rsidRPr="00B039DF" w:rsidRDefault="00A3061B" w:rsidP="00A3061B">
      <w:pPr>
        <w:spacing w:before="120" w:after="120" w:line="240" w:lineRule="auto"/>
        <w:jc w:val="both"/>
        <w:rPr>
          <w:rFonts w:ascii="Times New Roman" w:hAnsi="Times New Roman" w:cs="Times New Roman"/>
          <w:sz w:val="24"/>
          <w:szCs w:val="24"/>
          <w:lang w:val="hr-BA"/>
        </w:rPr>
      </w:pPr>
      <w:r w:rsidRPr="00B039DF">
        <w:rPr>
          <w:rFonts w:ascii="Times New Roman" w:hAnsi="Times New Roman" w:cs="Times New Roman"/>
          <w:sz w:val="24"/>
          <w:szCs w:val="24"/>
          <w:lang w:val="hr-BA"/>
        </w:rPr>
        <w:t xml:space="preserve">Younis, Hana, </w:t>
      </w:r>
      <w:r w:rsidRPr="00B039DF">
        <w:rPr>
          <w:rFonts w:ascii="Times New Roman" w:hAnsi="Times New Roman" w:cs="Times New Roman"/>
          <w:i/>
          <w:sz w:val="24"/>
          <w:szCs w:val="24"/>
          <w:lang w:val="hr-BA"/>
        </w:rPr>
        <w:t>Od dućana do pozorišta: Sarajevska trgovačka elita 1851–1878</w:t>
      </w:r>
      <w:r w:rsidRPr="00B039DF">
        <w:rPr>
          <w:rFonts w:ascii="Times New Roman" w:hAnsi="Times New Roman" w:cs="Times New Roman"/>
          <w:sz w:val="24"/>
          <w:szCs w:val="24"/>
          <w:lang w:val="hr-BA"/>
        </w:rPr>
        <w:t>, Sarajevo: Institut za historiju, 2017.</w:t>
      </w:r>
    </w:p>
    <w:p w:rsidR="00A3061B" w:rsidRPr="00B039DF" w:rsidRDefault="00A3061B" w:rsidP="00A3061B">
      <w:pPr>
        <w:spacing w:before="120" w:after="120" w:line="240" w:lineRule="auto"/>
        <w:jc w:val="both"/>
        <w:rPr>
          <w:rFonts w:ascii="Times New Roman" w:hAnsi="Times New Roman" w:cs="Times New Roman"/>
          <w:sz w:val="24"/>
          <w:szCs w:val="24"/>
          <w:lang w:val="hr-BA"/>
        </w:rPr>
      </w:pPr>
    </w:p>
    <w:p w:rsidR="00A3061B" w:rsidRPr="00B039DF" w:rsidRDefault="00A3061B" w:rsidP="00A3061B">
      <w:pPr>
        <w:spacing w:before="120" w:after="120" w:line="240" w:lineRule="auto"/>
        <w:jc w:val="both"/>
        <w:rPr>
          <w:rFonts w:ascii="Times New Roman" w:hAnsi="Times New Roman" w:cs="Times New Roman"/>
          <w:b/>
          <w:sz w:val="24"/>
          <w:szCs w:val="24"/>
          <w:lang w:val="hr-BA"/>
        </w:rPr>
      </w:pPr>
      <w:r>
        <w:rPr>
          <w:rFonts w:ascii="Times New Roman" w:hAnsi="Times New Roman" w:cs="Times New Roman"/>
          <w:b/>
          <w:sz w:val="24"/>
          <w:szCs w:val="24"/>
          <w:lang w:val="hr-BA"/>
        </w:rPr>
        <w:t>Articles</w:t>
      </w:r>
    </w:p>
    <w:p w:rsidR="00A3061B" w:rsidRPr="00B039DF" w:rsidRDefault="00A3061B" w:rsidP="00A3061B">
      <w:pPr>
        <w:spacing w:before="120" w:after="120" w:line="240" w:lineRule="auto"/>
        <w:jc w:val="both"/>
        <w:rPr>
          <w:rFonts w:ascii="Times New Roman" w:hAnsi="Times New Roman" w:cs="Times New Roman"/>
          <w:sz w:val="24"/>
          <w:szCs w:val="24"/>
          <w:lang w:val="hr-BA"/>
        </w:rPr>
      </w:pPr>
      <w:r w:rsidRPr="00B039DF">
        <w:rPr>
          <w:rFonts w:ascii="Times New Roman" w:hAnsi="Times New Roman" w:cs="Times New Roman"/>
          <w:sz w:val="24"/>
          <w:szCs w:val="24"/>
          <w:lang w:val="hr-BA"/>
        </w:rPr>
        <w:t xml:space="preserve">Aličić, Ahmed, “Desetina u Bosni polovinom XIX vijeka”, </w:t>
      </w:r>
      <w:r>
        <w:rPr>
          <w:rFonts w:ascii="Times New Roman" w:hAnsi="Times New Roman" w:cs="Times New Roman"/>
          <w:sz w:val="24"/>
          <w:szCs w:val="24"/>
          <w:lang w:val="hr-BA"/>
        </w:rPr>
        <w:t>in</w:t>
      </w:r>
      <w:r w:rsidRPr="00B039DF">
        <w:rPr>
          <w:rFonts w:ascii="Times New Roman" w:hAnsi="Times New Roman" w:cs="Times New Roman"/>
          <w:sz w:val="24"/>
          <w:szCs w:val="24"/>
          <w:lang w:val="hr-BA"/>
        </w:rPr>
        <w:t xml:space="preserve">: </w:t>
      </w:r>
      <w:r w:rsidRPr="00B039DF">
        <w:rPr>
          <w:rFonts w:ascii="Times New Roman" w:hAnsi="Times New Roman" w:cs="Times New Roman"/>
          <w:i/>
          <w:iCs/>
          <w:sz w:val="24"/>
          <w:szCs w:val="24"/>
          <w:lang w:val="hr-BA"/>
        </w:rPr>
        <w:t>Prilozi</w:t>
      </w:r>
      <w:r w:rsidRPr="00B039DF">
        <w:rPr>
          <w:rFonts w:ascii="Times New Roman" w:hAnsi="Times New Roman" w:cs="Times New Roman"/>
          <w:sz w:val="24"/>
          <w:szCs w:val="24"/>
          <w:lang w:val="hr-BA"/>
        </w:rPr>
        <w:t>, Sarajevo: Institut za istoriju, 1980, sv. 16, br. 17, 129-174.</w:t>
      </w:r>
    </w:p>
    <w:p w:rsidR="00A3061B" w:rsidRPr="00B039DF" w:rsidRDefault="00A3061B" w:rsidP="00A3061B">
      <w:pPr>
        <w:spacing w:before="120" w:after="120" w:line="240" w:lineRule="auto"/>
        <w:jc w:val="both"/>
        <w:rPr>
          <w:rFonts w:ascii="Times New Roman" w:hAnsi="Times New Roman" w:cs="Times New Roman"/>
          <w:sz w:val="24"/>
          <w:szCs w:val="24"/>
          <w:lang w:val="hr-BA"/>
        </w:rPr>
      </w:pPr>
    </w:p>
    <w:p w:rsidR="00A3061B" w:rsidRPr="00B039DF" w:rsidRDefault="00A3061B" w:rsidP="00A3061B">
      <w:pPr>
        <w:spacing w:before="120" w:after="120" w:line="240" w:lineRule="auto"/>
        <w:jc w:val="both"/>
        <w:rPr>
          <w:rFonts w:ascii="Times New Roman" w:hAnsi="Times New Roman" w:cs="Times New Roman"/>
          <w:b/>
          <w:sz w:val="24"/>
          <w:szCs w:val="24"/>
          <w:lang w:val="hr-BA"/>
        </w:rPr>
      </w:pPr>
      <w:r>
        <w:rPr>
          <w:rFonts w:ascii="Times New Roman" w:hAnsi="Times New Roman" w:cs="Times New Roman"/>
          <w:b/>
          <w:sz w:val="24"/>
          <w:szCs w:val="24"/>
          <w:lang w:val="hr-BA"/>
        </w:rPr>
        <w:t>Unpublished works</w:t>
      </w:r>
    </w:p>
    <w:p w:rsidR="00A3061B" w:rsidRPr="00B039DF" w:rsidRDefault="00A3061B" w:rsidP="00A3061B">
      <w:pPr>
        <w:spacing w:before="120" w:after="120" w:line="240" w:lineRule="auto"/>
        <w:jc w:val="both"/>
        <w:rPr>
          <w:rFonts w:ascii="Times New Roman" w:hAnsi="Times New Roman" w:cs="Times New Roman"/>
          <w:sz w:val="24"/>
          <w:szCs w:val="24"/>
          <w:lang w:val="hr-BA"/>
        </w:rPr>
      </w:pPr>
      <w:r w:rsidRPr="00B039DF">
        <w:rPr>
          <w:rFonts w:ascii="Times New Roman" w:hAnsi="Times New Roman" w:cs="Times New Roman"/>
          <w:sz w:val="24"/>
          <w:szCs w:val="24"/>
        </w:rPr>
        <w:t xml:space="preserve">Krušelj, Željko, </w:t>
      </w:r>
      <w:r w:rsidRPr="00B039DF">
        <w:rPr>
          <w:rFonts w:ascii="Times New Roman" w:hAnsi="Times New Roman" w:cs="Times New Roman"/>
          <w:i/>
          <w:sz w:val="24"/>
          <w:szCs w:val="24"/>
        </w:rPr>
        <w:t>Polet od omladinskog aktivizma do političkog eskapizma (1976. – 1990.)</w:t>
      </w:r>
      <w:r w:rsidRPr="00B039DF">
        <w:rPr>
          <w:rFonts w:ascii="Times New Roman" w:hAnsi="Times New Roman" w:cs="Times New Roman"/>
          <w:sz w:val="24"/>
          <w:szCs w:val="24"/>
        </w:rPr>
        <w:t>, (</w:t>
      </w:r>
      <w:proofErr w:type="spellStart"/>
      <w:r>
        <w:rPr>
          <w:rFonts w:ascii="Times New Roman" w:hAnsi="Times New Roman" w:cs="Times New Roman"/>
          <w:sz w:val="24"/>
          <w:szCs w:val="24"/>
        </w:rPr>
        <w:t>defended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doctoral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dissertation</w:t>
      </w:r>
      <w:proofErr w:type="spellEnd"/>
      <w:r w:rsidRPr="00B039DF">
        <w:rPr>
          <w:rFonts w:ascii="Times New Roman" w:hAnsi="Times New Roman" w:cs="Times New Roman"/>
          <w:sz w:val="24"/>
          <w:szCs w:val="24"/>
        </w:rPr>
        <w:t xml:space="preserve"> – </w:t>
      </w:r>
      <w:proofErr w:type="spellStart"/>
      <w:r>
        <w:rPr>
          <w:rFonts w:ascii="Times New Roman" w:hAnsi="Times New Roman" w:cs="Times New Roman"/>
          <w:sz w:val="24"/>
          <w:szCs w:val="24"/>
        </w:rPr>
        <w:t>unpublished</w:t>
      </w:r>
      <w:proofErr w:type="spellEnd"/>
      <w:r w:rsidRPr="00B039DF">
        <w:rPr>
          <w:rFonts w:ascii="Times New Roman" w:hAnsi="Times New Roman" w:cs="Times New Roman"/>
          <w:sz w:val="24"/>
          <w:szCs w:val="24"/>
        </w:rPr>
        <w:t>), Zagreb: Sveučilište u Zagrebu, Filozofski fakultet Odsjek za povijest, 2015.</w:t>
      </w:r>
    </w:p>
    <w:p w:rsidR="00A3061B" w:rsidRPr="00B039DF" w:rsidRDefault="00A3061B" w:rsidP="00A3061B">
      <w:pPr>
        <w:spacing w:before="120" w:after="120" w:line="240" w:lineRule="auto"/>
        <w:jc w:val="both"/>
        <w:rPr>
          <w:rFonts w:ascii="Times New Roman" w:hAnsi="Times New Roman" w:cs="Times New Roman"/>
          <w:sz w:val="24"/>
          <w:szCs w:val="24"/>
          <w:lang w:val="hr-BA"/>
        </w:rPr>
      </w:pPr>
    </w:p>
    <w:p w:rsidR="00A3061B" w:rsidRPr="00B039DF" w:rsidRDefault="00A3061B" w:rsidP="00A3061B">
      <w:pPr>
        <w:spacing w:before="120" w:after="120" w:line="240" w:lineRule="auto"/>
        <w:jc w:val="both"/>
        <w:rPr>
          <w:rFonts w:ascii="Times New Roman" w:hAnsi="Times New Roman" w:cs="Times New Roman"/>
          <w:b/>
          <w:sz w:val="24"/>
          <w:szCs w:val="24"/>
          <w:lang w:val="hr-BA"/>
        </w:rPr>
      </w:pPr>
      <w:r>
        <w:rPr>
          <w:rFonts w:ascii="Times New Roman" w:hAnsi="Times New Roman" w:cs="Times New Roman"/>
          <w:b/>
          <w:sz w:val="24"/>
          <w:szCs w:val="24"/>
          <w:lang w:val="hr-BA"/>
        </w:rPr>
        <w:t>Internet sources</w:t>
      </w:r>
    </w:p>
    <w:p w:rsidR="00A3061B" w:rsidRDefault="00A3061B" w:rsidP="00A3061B">
      <w:pPr>
        <w:spacing w:before="120" w:after="120" w:line="240" w:lineRule="auto"/>
        <w:jc w:val="both"/>
        <w:rPr>
          <w:rFonts w:ascii="Times New Roman" w:hAnsi="Times New Roman" w:cs="Times New Roman"/>
          <w:sz w:val="24"/>
          <w:szCs w:val="24"/>
          <w:lang w:val="en-US"/>
        </w:rPr>
      </w:pPr>
      <w:proofErr w:type="spellStart"/>
      <w:r w:rsidRPr="00B039DF">
        <w:rPr>
          <w:rFonts w:ascii="Times New Roman" w:hAnsi="Times New Roman" w:cs="Times New Roman"/>
          <w:iCs/>
          <w:sz w:val="24"/>
          <w:szCs w:val="24"/>
          <w:lang w:val="en-US"/>
        </w:rPr>
        <w:t>Burić</w:t>
      </w:r>
      <w:proofErr w:type="spellEnd"/>
      <w:r w:rsidRPr="00B039DF">
        <w:rPr>
          <w:rFonts w:ascii="Times New Roman" w:hAnsi="Times New Roman" w:cs="Times New Roman"/>
          <w:iCs/>
          <w:sz w:val="24"/>
          <w:szCs w:val="24"/>
          <w:lang w:val="en-US"/>
        </w:rPr>
        <w:t xml:space="preserve">, </w:t>
      </w:r>
      <w:proofErr w:type="spellStart"/>
      <w:r w:rsidRPr="00B039DF">
        <w:rPr>
          <w:rFonts w:ascii="Times New Roman" w:hAnsi="Times New Roman" w:cs="Times New Roman"/>
          <w:iCs/>
          <w:sz w:val="24"/>
          <w:szCs w:val="24"/>
          <w:lang w:val="en-US"/>
        </w:rPr>
        <w:t>Feđa</w:t>
      </w:r>
      <w:proofErr w:type="spellEnd"/>
      <w:r w:rsidRPr="00B039DF">
        <w:rPr>
          <w:rFonts w:ascii="Times New Roman" w:hAnsi="Times New Roman" w:cs="Times New Roman"/>
          <w:sz w:val="24"/>
          <w:szCs w:val="24"/>
          <w:lang w:val="en-US"/>
        </w:rPr>
        <w:t xml:space="preserve">, </w:t>
      </w:r>
      <w:r w:rsidRPr="00B039DF">
        <w:rPr>
          <w:rFonts w:ascii="Times New Roman" w:hAnsi="Times New Roman" w:cs="Times New Roman"/>
          <w:i/>
          <w:iCs/>
          <w:sz w:val="24"/>
          <w:szCs w:val="24"/>
          <w:lang w:val="en-US"/>
        </w:rPr>
        <w:t>Becoming Mixed. Mixed Marriages of Bosnia-Herzegovina during the Life and Death of Yugoslavia</w:t>
      </w:r>
      <w:r w:rsidRPr="00B039DF">
        <w:rPr>
          <w:rFonts w:ascii="Times New Roman" w:hAnsi="Times New Roman" w:cs="Times New Roman"/>
          <w:sz w:val="24"/>
          <w:szCs w:val="24"/>
          <w:lang w:val="en-US"/>
        </w:rPr>
        <w:t xml:space="preserve">, Dissertation, Urbana, Illinois: University of Illinois, 2012, </w:t>
      </w:r>
      <w:r>
        <w:rPr>
          <w:rFonts w:ascii="Times New Roman" w:hAnsi="Times New Roman" w:cs="Times New Roman"/>
          <w:sz w:val="24"/>
          <w:szCs w:val="24"/>
          <w:lang w:val="en-US"/>
        </w:rPr>
        <w:t>available at</w:t>
      </w:r>
      <w:r w:rsidRPr="00B039DF">
        <w:rPr>
          <w:rFonts w:ascii="Times New Roman" w:hAnsi="Times New Roman" w:cs="Times New Roman"/>
          <w:sz w:val="24"/>
          <w:szCs w:val="24"/>
          <w:lang w:val="en-US"/>
        </w:rPr>
        <w:t>: http://citeseerx.ist.psu.edu/viewdoc/download?doi=10.1.1.957.6472&amp;rep=r1&amp;type=pdf (</w:t>
      </w:r>
      <w:r>
        <w:rPr>
          <w:rFonts w:ascii="Times New Roman" w:hAnsi="Times New Roman" w:cs="Times New Roman"/>
          <w:sz w:val="24"/>
          <w:szCs w:val="24"/>
          <w:lang w:val="en-US"/>
        </w:rPr>
        <w:t>accessed</w:t>
      </w:r>
      <w:r w:rsidRPr="00B039DF">
        <w:rPr>
          <w:rFonts w:ascii="Times New Roman" w:hAnsi="Times New Roman" w:cs="Times New Roman"/>
          <w:sz w:val="24"/>
          <w:szCs w:val="24"/>
          <w:lang w:val="en-US"/>
        </w:rPr>
        <w:t xml:space="preserve"> 24. 6. 2019).</w:t>
      </w:r>
    </w:p>
    <w:p w:rsidR="00A3061B" w:rsidRPr="00B039DF" w:rsidRDefault="00A3061B" w:rsidP="00A3061B">
      <w:pPr>
        <w:spacing w:before="120" w:after="120" w:line="240" w:lineRule="auto"/>
        <w:jc w:val="both"/>
        <w:rPr>
          <w:rFonts w:ascii="Times New Roman" w:hAnsi="Times New Roman" w:cs="Times New Roman"/>
          <w:sz w:val="24"/>
          <w:szCs w:val="24"/>
          <w:lang w:val="hr-BA"/>
        </w:rPr>
      </w:pPr>
    </w:p>
    <w:p w:rsidR="00A3061B" w:rsidRPr="00294D08" w:rsidRDefault="00A3061B" w:rsidP="00A3061B">
      <w:pPr>
        <w:shd w:val="clear" w:color="auto" w:fill="FFFFFF"/>
        <w:spacing w:before="120" w:after="120" w:line="240" w:lineRule="auto"/>
        <w:jc w:val="center"/>
        <w:rPr>
          <w:rFonts w:ascii="Times New Roman" w:eastAsia="Times New Roman" w:hAnsi="Times New Roman" w:cs="Times New Roman"/>
          <w:b/>
          <w:bCs/>
          <w:sz w:val="24"/>
          <w:szCs w:val="24"/>
          <w:lang w:val="en-GB"/>
        </w:rPr>
      </w:pPr>
      <w:r w:rsidRPr="00294D08">
        <w:rPr>
          <w:rFonts w:ascii="Times New Roman" w:eastAsia="Times New Roman" w:hAnsi="Times New Roman" w:cs="Times New Roman"/>
          <w:b/>
          <w:bCs/>
          <w:sz w:val="24"/>
          <w:szCs w:val="24"/>
          <w:lang w:val="en-GB"/>
        </w:rPr>
        <w:t>IMPORTANT NOTES</w:t>
      </w:r>
    </w:p>
    <w:p w:rsidR="00A3061B" w:rsidRPr="00294D08" w:rsidRDefault="00A3061B" w:rsidP="00A3061B">
      <w:pPr>
        <w:shd w:val="clear" w:color="auto" w:fill="FFFFFF"/>
        <w:spacing w:before="120" w:after="120" w:line="240" w:lineRule="auto"/>
        <w:jc w:val="both"/>
        <w:rPr>
          <w:rFonts w:ascii="Times New Roman" w:eastAsia="Times New Roman" w:hAnsi="Times New Roman" w:cs="Times New Roman"/>
          <w:b/>
          <w:bCs/>
          <w:sz w:val="24"/>
          <w:szCs w:val="24"/>
          <w:lang w:val="en-GB"/>
        </w:rPr>
      </w:pPr>
      <w:r w:rsidRPr="00294D08">
        <w:rPr>
          <w:rFonts w:ascii="Times New Roman" w:eastAsia="Times New Roman" w:hAnsi="Times New Roman" w:cs="Times New Roman"/>
          <w:b/>
          <w:bCs/>
          <w:sz w:val="24"/>
          <w:szCs w:val="24"/>
          <w:lang w:val="en-GB"/>
        </w:rPr>
        <w:t>Quality control</w:t>
      </w:r>
    </w:p>
    <w:p w:rsidR="00A3061B" w:rsidRPr="00294D08" w:rsidRDefault="00A3061B" w:rsidP="00A3061B">
      <w:pPr>
        <w:shd w:val="clear" w:color="auto" w:fill="FFFFFF"/>
        <w:spacing w:before="120" w:after="120" w:line="240" w:lineRule="auto"/>
        <w:jc w:val="both"/>
        <w:rPr>
          <w:rFonts w:ascii="Times New Roman" w:eastAsia="Times New Roman" w:hAnsi="Times New Roman" w:cs="Times New Roman"/>
          <w:sz w:val="24"/>
          <w:szCs w:val="24"/>
          <w:lang w:val="en-GB"/>
        </w:rPr>
      </w:pPr>
      <w:r w:rsidRPr="00294D08">
        <w:rPr>
          <w:rFonts w:ascii="Times New Roman" w:eastAsia="Times New Roman" w:hAnsi="Times New Roman" w:cs="Times New Roman"/>
          <w:sz w:val="24"/>
          <w:szCs w:val="24"/>
          <w:lang w:val="en-GB"/>
        </w:rPr>
        <w:t>All submitted papers are subject to a double-blind review. The reviewers do not have information about authors, and the authors also have no information about reviewers of their texts.</w:t>
      </w:r>
    </w:p>
    <w:p w:rsidR="00A3061B" w:rsidRPr="00294D08" w:rsidRDefault="00A3061B" w:rsidP="00A3061B">
      <w:pPr>
        <w:shd w:val="clear" w:color="auto" w:fill="FFFFFF"/>
        <w:spacing w:before="120" w:after="120" w:line="240" w:lineRule="auto"/>
        <w:jc w:val="both"/>
        <w:rPr>
          <w:rFonts w:ascii="Times New Roman" w:eastAsia="Times New Roman" w:hAnsi="Times New Roman" w:cs="Times New Roman"/>
          <w:b/>
          <w:bCs/>
          <w:sz w:val="24"/>
          <w:szCs w:val="24"/>
          <w:lang w:val="en-GB"/>
        </w:rPr>
      </w:pPr>
      <w:r w:rsidRPr="00294D08">
        <w:rPr>
          <w:rFonts w:ascii="Times New Roman" w:eastAsia="Times New Roman" w:hAnsi="Times New Roman" w:cs="Times New Roman"/>
          <w:b/>
          <w:bCs/>
          <w:sz w:val="24"/>
          <w:szCs w:val="24"/>
          <w:lang w:val="en-GB"/>
        </w:rPr>
        <w:t>Copyright</w:t>
      </w:r>
    </w:p>
    <w:p w:rsidR="00A3061B" w:rsidRPr="00294D08" w:rsidRDefault="00A3061B" w:rsidP="00A3061B">
      <w:pPr>
        <w:shd w:val="clear" w:color="auto" w:fill="FFFFFF"/>
        <w:spacing w:before="120" w:after="120" w:line="240" w:lineRule="auto"/>
        <w:jc w:val="both"/>
        <w:rPr>
          <w:rFonts w:ascii="Times New Roman" w:eastAsia="Times New Roman" w:hAnsi="Times New Roman" w:cs="Times New Roman"/>
          <w:sz w:val="24"/>
          <w:szCs w:val="24"/>
          <w:lang w:val="en-GB"/>
        </w:rPr>
      </w:pPr>
      <w:r w:rsidRPr="00294D08">
        <w:rPr>
          <w:rFonts w:ascii="Times New Roman" w:eastAsia="Times New Roman" w:hAnsi="Times New Roman" w:cs="Times New Roman"/>
          <w:sz w:val="24"/>
          <w:szCs w:val="24"/>
          <w:lang w:val="en-GB"/>
        </w:rPr>
        <w:t>The Institute of History reserves the publication right together with the author. If the author or the Institute wants to republish the paper, the other party must be informed.</w:t>
      </w:r>
      <w:r w:rsidRPr="00294D08">
        <w:rPr>
          <w:rFonts w:ascii="Times New Roman" w:eastAsia="Times New Roman" w:hAnsi="Times New Roman" w:cs="Times New Roman"/>
          <w:sz w:val="24"/>
          <w:szCs w:val="24"/>
          <w:lang w:val="en-US"/>
        </w:rPr>
        <w:t xml:space="preserve"> </w:t>
      </w:r>
      <w:r w:rsidRPr="00294D08">
        <w:rPr>
          <w:rFonts w:ascii="Times New Roman" w:eastAsia="Times New Roman" w:hAnsi="Times New Roman" w:cs="Times New Roman"/>
          <w:sz w:val="24"/>
          <w:szCs w:val="24"/>
          <w:lang w:val="en-GB"/>
        </w:rPr>
        <w:t>The republished text must contain the note about publication with the permission of the author or the Institute. A third party must demand permission from both the author and the Institute.</w:t>
      </w:r>
    </w:p>
    <w:p w:rsidR="00A3061B" w:rsidRPr="00294D08" w:rsidRDefault="00A3061B" w:rsidP="00A3061B">
      <w:pPr>
        <w:shd w:val="clear" w:color="auto" w:fill="FFFFFF"/>
        <w:spacing w:before="120" w:after="120" w:line="240" w:lineRule="auto"/>
        <w:jc w:val="both"/>
        <w:rPr>
          <w:rFonts w:ascii="Times New Roman" w:eastAsia="Times New Roman" w:hAnsi="Times New Roman" w:cs="Times New Roman"/>
          <w:b/>
          <w:bCs/>
          <w:sz w:val="24"/>
          <w:szCs w:val="24"/>
          <w:lang w:val="en-GB"/>
        </w:rPr>
      </w:pPr>
      <w:r w:rsidRPr="00294D08">
        <w:rPr>
          <w:rFonts w:ascii="Times New Roman" w:eastAsia="Times New Roman" w:hAnsi="Times New Roman" w:cs="Times New Roman"/>
          <w:b/>
          <w:bCs/>
          <w:sz w:val="24"/>
          <w:szCs w:val="24"/>
          <w:lang w:val="en-GB"/>
        </w:rPr>
        <w:t>Prohibition of plagiarism</w:t>
      </w:r>
    </w:p>
    <w:p w:rsidR="00A3061B" w:rsidRPr="00294D08" w:rsidRDefault="00A3061B" w:rsidP="00A3061B">
      <w:pPr>
        <w:shd w:val="clear" w:color="auto" w:fill="FFFFFF"/>
        <w:spacing w:before="120" w:after="120" w:line="240" w:lineRule="auto"/>
        <w:jc w:val="both"/>
        <w:rPr>
          <w:rFonts w:ascii="Times New Roman" w:eastAsia="Times New Roman" w:hAnsi="Times New Roman" w:cs="Times New Roman"/>
          <w:sz w:val="24"/>
          <w:szCs w:val="24"/>
          <w:highlight w:val="yellow"/>
          <w:lang w:val="en-US"/>
        </w:rPr>
      </w:pPr>
      <w:r w:rsidRPr="00294D08">
        <w:rPr>
          <w:rFonts w:ascii="Times New Roman" w:eastAsia="Times New Roman" w:hAnsi="Times New Roman" w:cs="Times New Roman"/>
          <w:bCs/>
          <w:sz w:val="24"/>
          <w:szCs w:val="24"/>
          <w:lang w:val="en-GB"/>
        </w:rPr>
        <w:t xml:space="preserve">By sending the paper to the </w:t>
      </w:r>
      <w:r w:rsidRPr="00294D08">
        <w:rPr>
          <w:rFonts w:ascii="Times New Roman" w:eastAsia="Times New Roman" w:hAnsi="Times New Roman" w:cs="Times New Roman"/>
          <w:bCs/>
          <w:i/>
          <w:sz w:val="24"/>
          <w:szCs w:val="24"/>
          <w:lang w:val="en-GB"/>
        </w:rPr>
        <w:t>Historical Searches</w:t>
      </w:r>
      <w:r w:rsidRPr="00294D08">
        <w:rPr>
          <w:rFonts w:ascii="Times New Roman" w:eastAsia="Times New Roman" w:hAnsi="Times New Roman" w:cs="Times New Roman"/>
          <w:bCs/>
          <w:sz w:val="24"/>
          <w:szCs w:val="24"/>
          <w:lang w:val="en-GB"/>
        </w:rPr>
        <w:t>, the author guarantees that the text is original and that it has not been published nor offered to another journal before.</w:t>
      </w:r>
      <w:r w:rsidRPr="00294D08">
        <w:rPr>
          <w:rFonts w:ascii="Times New Roman" w:eastAsia="Times New Roman" w:hAnsi="Times New Roman" w:cs="Times New Roman"/>
          <w:sz w:val="24"/>
          <w:szCs w:val="24"/>
          <w:lang w:val="en-US"/>
        </w:rPr>
        <w:t xml:space="preserve"> </w:t>
      </w:r>
      <w:r w:rsidRPr="00294D08">
        <w:rPr>
          <w:rFonts w:ascii="Times New Roman" w:eastAsia="Times New Roman" w:hAnsi="Times New Roman" w:cs="Times New Roman"/>
          <w:bCs/>
          <w:sz w:val="24"/>
          <w:szCs w:val="24"/>
          <w:lang w:val="en-GB"/>
        </w:rPr>
        <w:t>Failure to comply with this rule entails a rejection of the text and the special attention of the editorial board toward submitting future articles by the same author.</w:t>
      </w:r>
      <w:r w:rsidRPr="00294D08">
        <w:rPr>
          <w:rFonts w:ascii="Times New Roman" w:eastAsia="Times New Roman" w:hAnsi="Times New Roman" w:cs="Times New Roman"/>
          <w:sz w:val="24"/>
          <w:szCs w:val="24"/>
          <w:lang w:val="en-US"/>
        </w:rPr>
        <w:t xml:space="preserve"> </w:t>
      </w:r>
      <w:r w:rsidRPr="00294D08">
        <w:rPr>
          <w:rFonts w:ascii="Times New Roman" w:eastAsia="Times New Roman" w:hAnsi="Times New Roman" w:cs="Times New Roman"/>
          <w:bCs/>
          <w:sz w:val="24"/>
          <w:szCs w:val="24"/>
          <w:lang w:val="en-GB"/>
        </w:rPr>
        <w:t>After accepting the paper for publication, the authors sign a statement on authorship and originality.</w:t>
      </w:r>
    </w:p>
    <w:p w:rsidR="00BD7257" w:rsidRDefault="00BD7257">
      <w:bookmarkStart w:id="2" w:name="_GoBack"/>
      <w:bookmarkEnd w:id="2"/>
    </w:p>
    <w:sectPr w:rsidR="00BD7257" w:rsidSect="00117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25B5"/>
    <w:multiLevelType w:val="hybridMultilevel"/>
    <w:tmpl w:val="2D8CAA2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6B7C397C"/>
    <w:multiLevelType w:val="hybridMultilevel"/>
    <w:tmpl w:val="10028C8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061B"/>
    <w:rsid w:val="00117378"/>
    <w:rsid w:val="00A3061B"/>
    <w:rsid w:val="00BD7257"/>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1C8AB-9647-4189-B270-6B1094EF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o">
    <w:name w:val="Normal"/>
    <w:qFormat/>
    <w:rsid w:val="00A3061B"/>
    <w:rPr>
      <w:lang w:val="bs-Latn-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2022-01-28T09:09:00Z</dcterms:created>
  <dcterms:modified xsi:type="dcterms:W3CDTF">2022-01-28T09:11:00Z</dcterms:modified>
</cp:coreProperties>
</file>